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AC2E" w14:textId="785375C2" w:rsidR="00763AF7" w:rsidRPr="003E66F3" w:rsidRDefault="0085228B" w:rsidP="003E66F3">
      <w:pPr>
        <w:pStyle w:val="Heading1"/>
        <w:jc w:val="center"/>
        <w:rPr>
          <w:spacing w:val="120"/>
        </w:rPr>
      </w:pPr>
      <w:r w:rsidRPr="00A72721">
        <w:t>TEA</w:t>
      </w:r>
      <w:r w:rsidR="003E66F3" w:rsidRPr="00A72721">
        <w:t>M:</w:t>
      </w:r>
      <w:r w:rsidR="003E66F3">
        <w:rPr>
          <w:spacing w:val="120"/>
        </w:rPr>
        <w:t xml:space="preserve"> </w:t>
      </w:r>
      <w:r w:rsidR="000B385A" w:rsidRPr="003E66F3">
        <w:t>Advocacy Training Launch</w:t>
      </w:r>
    </w:p>
    <w:p w14:paraId="165FF5DD" w14:textId="77777777" w:rsidR="003E66F3" w:rsidRDefault="003E66F3" w:rsidP="000B385A">
      <w:pPr>
        <w:spacing w:line="276" w:lineRule="auto"/>
        <w:rPr>
          <w:rFonts w:asciiTheme="majorHAnsi" w:hAnsiTheme="majorHAnsi" w:cstheme="majorHAnsi"/>
          <w:b/>
          <w:bCs/>
          <w:color w:val="000000"/>
        </w:rPr>
      </w:pPr>
    </w:p>
    <w:p w14:paraId="43A04161" w14:textId="3034F7E5" w:rsidR="0085228B" w:rsidRPr="00325302" w:rsidRDefault="003E66F3" w:rsidP="000B385A">
      <w:pPr>
        <w:spacing w:line="276" w:lineRule="auto"/>
        <w:rPr>
          <w:rFonts w:asciiTheme="majorHAnsi" w:hAnsiTheme="majorHAnsi" w:cstheme="majorHAnsi"/>
          <w:b/>
          <w:bCs/>
          <w:color w:val="000000"/>
        </w:rPr>
      </w:pPr>
      <w:r>
        <w:rPr>
          <w:rFonts w:asciiTheme="majorHAnsi" w:hAnsiTheme="majorHAnsi" w:cstheme="majorHAnsi"/>
          <w:b/>
          <w:bCs/>
          <w:color w:val="000000"/>
        </w:rPr>
        <w:t>O</w:t>
      </w:r>
      <w:r w:rsidR="0085228B" w:rsidRPr="000B385A">
        <w:rPr>
          <w:rFonts w:asciiTheme="majorHAnsi" w:hAnsiTheme="majorHAnsi" w:cstheme="majorHAnsi"/>
          <w:b/>
          <w:bCs/>
          <w:color w:val="000000"/>
        </w:rPr>
        <w:t xml:space="preserve">nline </w:t>
      </w:r>
      <w:r w:rsidR="00B102CD" w:rsidRPr="000B385A">
        <w:rPr>
          <w:rFonts w:asciiTheme="majorHAnsi" w:hAnsiTheme="majorHAnsi" w:cstheme="majorHAnsi"/>
          <w:b/>
          <w:bCs/>
          <w:color w:val="000000"/>
        </w:rPr>
        <w:t>resources</w:t>
      </w:r>
      <w:r w:rsidR="0085228B" w:rsidRPr="000B385A">
        <w:rPr>
          <w:rFonts w:asciiTheme="majorHAnsi" w:hAnsiTheme="majorHAnsi" w:cstheme="majorHAnsi"/>
          <w:b/>
          <w:bCs/>
          <w:color w:val="000000"/>
        </w:rPr>
        <w:t xml:space="preserve">, </w:t>
      </w:r>
      <w:r w:rsidR="00005DC8" w:rsidRPr="000B385A">
        <w:rPr>
          <w:rFonts w:asciiTheme="majorHAnsi" w:hAnsiTheme="majorHAnsi" w:cstheme="majorHAnsi"/>
          <w:b/>
          <w:bCs/>
          <w:color w:val="000000"/>
        </w:rPr>
        <w:t xml:space="preserve">a new suite of </w:t>
      </w:r>
      <w:r w:rsidR="004F110A" w:rsidRPr="000B385A">
        <w:rPr>
          <w:rFonts w:asciiTheme="majorHAnsi" w:hAnsiTheme="majorHAnsi" w:cstheme="majorHAnsi"/>
          <w:b/>
          <w:bCs/>
          <w:color w:val="000000"/>
        </w:rPr>
        <w:t>training</w:t>
      </w:r>
      <w:r w:rsidR="00005DC8" w:rsidRPr="000B385A">
        <w:rPr>
          <w:rFonts w:asciiTheme="majorHAnsi" w:hAnsiTheme="majorHAnsi" w:cstheme="majorHAnsi"/>
          <w:b/>
          <w:bCs/>
          <w:color w:val="000000"/>
        </w:rPr>
        <w:t xml:space="preserve"> and an all-star list of </w:t>
      </w:r>
      <w:r w:rsidR="00A2058B" w:rsidRPr="000B385A">
        <w:rPr>
          <w:rFonts w:asciiTheme="majorHAnsi" w:hAnsiTheme="majorHAnsi" w:cstheme="majorHAnsi"/>
          <w:b/>
          <w:bCs/>
          <w:color w:val="000000"/>
        </w:rPr>
        <w:t xml:space="preserve">expert </w:t>
      </w:r>
      <w:r w:rsidR="00005DC8" w:rsidRPr="000B385A">
        <w:rPr>
          <w:rFonts w:asciiTheme="majorHAnsi" w:hAnsiTheme="majorHAnsi" w:cstheme="majorHAnsi"/>
          <w:b/>
          <w:bCs/>
          <w:color w:val="000000"/>
        </w:rPr>
        <w:t xml:space="preserve">collaborators, </w:t>
      </w:r>
      <w:r w:rsidR="0013478A" w:rsidRPr="000B385A">
        <w:rPr>
          <w:rFonts w:asciiTheme="majorHAnsi" w:hAnsiTheme="majorHAnsi" w:cstheme="majorHAnsi"/>
          <w:b/>
          <w:bCs/>
          <w:color w:val="000000"/>
        </w:rPr>
        <w:t xml:space="preserve">this is </w:t>
      </w:r>
      <w:r w:rsidR="00ED54C1" w:rsidRPr="000B385A">
        <w:rPr>
          <w:rFonts w:asciiTheme="majorHAnsi" w:hAnsiTheme="majorHAnsi" w:cstheme="majorHAnsi"/>
          <w:b/>
          <w:bCs/>
          <w:color w:val="000000"/>
        </w:rPr>
        <w:t>The Empowering Advocacy Method</w:t>
      </w:r>
      <w:r w:rsidR="00BB65FF">
        <w:rPr>
          <w:rFonts w:asciiTheme="majorHAnsi" w:hAnsiTheme="majorHAnsi" w:cstheme="majorHAnsi"/>
          <w:b/>
          <w:bCs/>
          <w:color w:val="000000"/>
        </w:rPr>
        <w:t xml:space="preserve"> (TEAM)</w:t>
      </w:r>
      <w:r w:rsidR="00ED54C1" w:rsidRPr="000B385A">
        <w:rPr>
          <w:rFonts w:asciiTheme="majorHAnsi" w:hAnsiTheme="majorHAnsi" w:cstheme="majorHAnsi"/>
          <w:b/>
          <w:bCs/>
          <w:color w:val="000000"/>
        </w:rPr>
        <w:t xml:space="preserve">. </w:t>
      </w:r>
      <w:r w:rsidR="0013478A" w:rsidRPr="00325302">
        <w:rPr>
          <w:rFonts w:asciiTheme="majorHAnsi" w:hAnsiTheme="majorHAnsi" w:cstheme="majorHAnsi"/>
          <w:b/>
          <w:bCs/>
          <w:color w:val="000000"/>
        </w:rPr>
        <w:t xml:space="preserve"> </w:t>
      </w:r>
      <w:r w:rsidR="00194441" w:rsidRPr="00325302">
        <w:rPr>
          <w:rFonts w:asciiTheme="majorHAnsi" w:hAnsiTheme="majorHAnsi" w:cstheme="majorHAnsi"/>
          <w:b/>
          <w:bCs/>
          <w:color w:val="000000"/>
        </w:rPr>
        <w:t xml:space="preserve">Based on the wisdom </w:t>
      </w:r>
      <w:r w:rsidR="009E5E42" w:rsidRPr="00325302">
        <w:rPr>
          <w:rFonts w:asciiTheme="majorHAnsi" w:hAnsiTheme="majorHAnsi" w:cstheme="majorHAnsi"/>
          <w:b/>
          <w:bCs/>
          <w:color w:val="000000"/>
        </w:rPr>
        <w:t xml:space="preserve">and experiences </w:t>
      </w:r>
      <w:r w:rsidR="00194441" w:rsidRPr="00325302">
        <w:rPr>
          <w:rFonts w:asciiTheme="majorHAnsi" w:hAnsiTheme="majorHAnsi" w:cstheme="majorHAnsi"/>
          <w:b/>
          <w:bCs/>
          <w:color w:val="000000"/>
        </w:rPr>
        <w:t>of recently retired VALID CEO,</w:t>
      </w:r>
      <w:r w:rsidR="007463A3" w:rsidRPr="00325302">
        <w:rPr>
          <w:rFonts w:asciiTheme="majorHAnsi" w:hAnsiTheme="majorHAnsi" w:cstheme="majorHAnsi"/>
          <w:b/>
          <w:bCs/>
          <w:color w:val="000000"/>
        </w:rPr>
        <w:t xml:space="preserve"> Kevin Stone</w:t>
      </w:r>
      <w:r w:rsidR="00194441" w:rsidRPr="00325302">
        <w:rPr>
          <w:rFonts w:asciiTheme="majorHAnsi" w:hAnsiTheme="majorHAnsi" w:cstheme="majorHAnsi"/>
          <w:b/>
          <w:bCs/>
          <w:color w:val="000000"/>
        </w:rPr>
        <w:t xml:space="preserve">, </w:t>
      </w:r>
      <w:r w:rsidR="00742333" w:rsidRPr="00325302">
        <w:rPr>
          <w:rFonts w:asciiTheme="majorHAnsi" w:hAnsiTheme="majorHAnsi" w:cstheme="majorHAnsi"/>
          <w:b/>
          <w:bCs/>
          <w:color w:val="000000"/>
        </w:rPr>
        <w:t>TEAM</w:t>
      </w:r>
      <w:r w:rsidR="00886811" w:rsidRPr="00325302">
        <w:rPr>
          <w:rFonts w:asciiTheme="majorHAnsi" w:hAnsiTheme="majorHAnsi" w:cstheme="majorHAnsi"/>
          <w:b/>
          <w:bCs/>
          <w:color w:val="000000"/>
        </w:rPr>
        <w:t xml:space="preserve"> </w:t>
      </w:r>
      <w:r w:rsidR="00742333" w:rsidRPr="00325302">
        <w:rPr>
          <w:rFonts w:asciiTheme="majorHAnsi" w:hAnsiTheme="majorHAnsi" w:cstheme="majorHAnsi"/>
          <w:b/>
          <w:bCs/>
          <w:color w:val="000000"/>
        </w:rPr>
        <w:t>is for</w:t>
      </w:r>
      <w:r w:rsidR="001C5345" w:rsidRPr="00325302">
        <w:rPr>
          <w:rFonts w:asciiTheme="majorHAnsi" w:hAnsiTheme="majorHAnsi" w:cstheme="majorHAnsi"/>
          <w:b/>
          <w:bCs/>
          <w:color w:val="000000"/>
        </w:rPr>
        <w:t xml:space="preserve"> everyone </w:t>
      </w:r>
      <w:r w:rsidR="00742333" w:rsidRPr="00325302">
        <w:rPr>
          <w:rFonts w:asciiTheme="majorHAnsi" w:hAnsiTheme="majorHAnsi" w:cstheme="majorHAnsi"/>
          <w:b/>
          <w:bCs/>
          <w:color w:val="000000"/>
        </w:rPr>
        <w:t>working for the empowerment of people with an intellectual disability</w:t>
      </w:r>
      <w:r w:rsidR="001C5345" w:rsidRPr="00325302">
        <w:rPr>
          <w:rFonts w:asciiTheme="majorHAnsi" w:hAnsiTheme="majorHAnsi" w:cstheme="majorHAnsi"/>
          <w:b/>
          <w:bCs/>
          <w:color w:val="000000"/>
        </w:rPr>
        <w:t xml:space="preserve"> and anyone truly dedicated to realising the vision of a more inclusive community. </w:t>
      </w:r>
    </w:p>
    <w:p w14:paraId="06B87EB9" w14:textId="77777777" w:rsidR="003E66F3" w:rsidRPr="000B385A" w:rsidRDefault="003E66F3" w:rsidP="000B385A">
      <w:pPr>
        <w:spacing w:line="276" w:lineRule="auto"/>
        <w:rPr>
          <w:rFonts w:asciiTheme="majorHAnsi" w:hAnsiTheme="majorHAnsi" w:cstheme="majorHAnsi"/>
          <w:color w:val="000000"/>
        </w:rPr>
      </w:pPr>
    </w:p>
    <w:p w14:paraId="78019BBA" w14:textId="16CE0B08" w:rsidR="00946476" w:rsidRDefault="00946476" w:rsidP="000B385A">
      <w:pPr>
        <w:spacing w:line="276" w:lineRule="auto"/>
        <w:rPr>
          <w:rFonts w:asciiTheme="majorHAnsi" w:hAnsiTheme="majorHAnsi" w:cstheme="majorHAnsi"/>
          <w:color w:val="000000"/>
        </w:rPr>
      </w:pPr>
      <w:r w:rsidRPr="000B385A">
        <w:rPr>
          <w:rFonts w:asciiTheme="majorHAnsi" w:hAnsiTheme="majorHAnsi" w:cstheme="majorHAnsi"/>
          <w:color w:val="000000"/>
        </w:rPr>
        <w:t>“The hallmark of Kevin's advocacy has always been his passion for empowering people with a disability to stand up for themselves</w:t>
      </w:r>
      <w:r w:rsidR="009E5E42" w:rsidRPr="000B385A">
        <w:rPr>
          <w:rFonts w:asciiTheme="majorHAnsi" w:hAnsiTheme="majorHAnsi" w:cstheme="majorHAnsi"/>
          <w:color w:val="000000"/>
        </w:rPr>
        <w:t xml:space="preserve">,” </w:t>
      </w:r>
      <w:r w:rsidR="00A511CA">
        <w:rPr>
          <w:rFonts w:asciiTheme="majorHAnsi" w:hAnsiTheme="majorHAnsi" w:cstheme="majorHAnsi"/>
          <w:color w:val="000000"/>
        </w:rPr>
        <w:t xml:space="preserve">said </w:t>
      </w:r>
      <w:r w:rsidR="009E5E42" w:rsidRPr="000B385A">
        <w:rPr>
          <w:rFonts w:asciiTheme="majorHAnsi" w:hAnsiTheme="majorHAnsi" w:cstheme="majorHAnsi"/>
          <w:color w:val="000000"/>
        </w:rPr>
        <w:t>Dr George Taleporos, Chairperson of the Victorian Disability Advisory Council</w:t>
      </w:r>
      <w:r w:rsidR="00A511CA">
        <w:rPr>
          <w:rFonts w:asciiTheme="majorHAnsi" w:hAnsiTheme="majorHAnsi" w:cstheme="majorHAnsi"/>
          <w:color w:val="000000"/>
        </w:rPr>
        <w:t>.</w:t>
      </w:r>
      <w:r w:rsidR="00742333" w:rsidRPr="000B385A">
        <w:rPr>
          <w:rFonts w:asciiTheme="majorHAnsi" w:hAnsiTheme="majorHAnsi" w:cstheme="majorHAnsi"/>
          <w:color w:val="000000"/>
        </w:rPr>
        <w:t xml:space="preserve"> </w:t>
      </w:r>
      <w:r w:rsidR="009E5E42" w:rsidRPr="000B385A">
        <w:rPr>
          <w:rFonts w:asciiTheme="majorHAnsi" w:hAnsiTheme="majorHAnsi" w:cstheme="majorHAnsi"/>
          <w:color w:val="000000"/>
        </w:rPr>
        <w:t>“</w:t>
      </w:r>
      <w:r w:rsidRPr="000B385A">
        <w:rPr>
          <w:rFonts w:asciiTheme="majorHAnsi" w:hAnsiTheme="majorHAnsi" w:cstheme="majorHAnsi"/>
          <w:color w:val="000000"/>
        </w:rPr>
        <w:t xml:space="preserve">To show people how to advocate effectively for themselves means firstly knowing the elements of effective advocacy, and Kevin has been working over thirty years to develop and finetune such an approach.” </w:t>
      </w:r>
    </w:p>
    <w:p w14:paraId="7989FDF5" w14:textId="77777777" w:rsidR="003E66F3" w:rsidRPr="000B385A" w:rsidRDefault="003E66F3" w:rsidP="000B385A">
      <w:pPr>
        <w:spacing w:line="276" w:lineRule="auto"/>
        <w:rPr>
          <w:rFonts w:asciiTheme="majorHAnsi" w:hAnsiTheme="majorHAnsi" w:cstheme="majorHAnsi"/>
          <w:color w:val="000000"/>
        </w:rPr>
      </w:pPr>
    </w:p>
    <w:p w14:paraId="1D078D0A" w14:textId="29E6BD6A" w:rsidR="00A511CA" w:rsidRDefault="00BB65FF" w:rsidP="000B385A">
      <w:pPr>
        <w:spacing w:line="276" w:lineRule="auto"/>
        <w:rPr>
          <w:rFonts w:asciiTheme="majorHAnsi" w:hAnsiTheme="majorHAnsi" w:cstheme="majorHAnsi"/>
          <w:color w:val="000000"/>
        </w:rPr>
      </w:pPr>
      <w:r>
        <w:rPr>
          <w:rFonts w:asciiTheme="majorHAnsi" w:hAnsiTheme="majorHAnsi" w:cstheme="majorHAnsi"/>
          <w:color w:val="000000"/>
        </w:rPr>
        <w:t>Designed to empower people with a disability and their supporters, TEAM training is structured:</w:t>
      </w:r>
      <w:r w:rsidR="006A035B" w:rsidRPr="000B385A">
        <w:rPr>
          <w:rFonts w:asciiTheme="majorHAnsi" w:hAnsiTheme="majorHAnsi" w:cstheme="majorHAnsi"/>
          <w:color w:val="000000"/>
        </w:rPr>
        <w:t xml:space="preserve"> </w:t>
      </w:r>
    </w:p>
    <w:p w14:paraId="1D78CCD6" w14:textId="704E288F" w:rsidR="00A511CA" w:rsidRPr="00A511CA" w:rsidRDefault="006A035B" w:rsidP="00A511CA">
      <w:pPr>
        <w:pStyle w:val="ListParagraph"/>
        <w:numPr>
          <w:ilvl w:val="0"/>
          <w:numId w:val="6"/>
        </w:numPr>
        <w:spacing w:line="276" w:lineRule="auto"/>
        <w:rPr>
          <w:rFonts w:cstheme="majorHAnsi"/>
          <w:color w:val="000000"/>
          <w:sz w:val="24"/>
        </w:rPr>
      </w:pPr>
      <w:r w:rsidRPr="00A511CA">
        <w:rPr>
          <w:rFonts w:cstheme="majorHAnsi"/>
          <w:b/>
          <w:bCs/>
          <w:color w:val="000000"/>
          <w:sz w:val="24"/>
        </w:rPr>
        <w:t>For NDIS Participants</w:t>
      </w:r>
      <w:r w:rsidR="00BB65FF">
        <w:rPr>
          <w:rFonts w:cstheme="majorHAnsi"/>
          <w:b/>
          <w:bCs/>
          <w:color w:val="000000"/>
          <w:sz w:val="24"/>
        </w:rPr>
        <w:t xml:space="preserve"> - </w:t>
      </w:r>
      <w:r w:rsidRPr="00A511CA">
        <w:rPr>
          <w:rFonts w:cstheme="majorHAnsi"/>
          <w:color w:val="000000"/>
          <w:sz w:val="24"/>
        </w:rPr>
        <w:t>where people with disability will learn about Rights, Independence and Taking Charge</w:t>
      </w:r>
      <w:r w:rsidR="00BB65FF">
        <w:rPr>
          <w:rFonts w:cstheme="majorHAnsi"/>
          <w:color w:val="000000"/>
          <w:sz w:val="24"/>
        </w:rPr>
        <w:t>;</w:t>
      </w:r>
      <w:r w:rsidRPr="00A511CA">
        <w:rPr>
          <w:rFonts w:cstheme="majorHAnsi"/>
          <w:color w:val="000000"/>
          <w:sz w:val="24"/>
        </w:rPr>
        <w:t xml:space="preserve"> </w:t>
      </w:r>
    </w:p>
    <w:p w14:paraId="5A7FA36E" w14:textId="54033444" w:rsidR="006A035B" w:rsidRDefault="006A035B" w:rsidP="00A511CA">
      <w:pPr>
        <w:pStyle w:val="ListParagraph"/>
        <w:numPr>
          <w:ilvl w:val="0"/>
          <w:numId w:val="6"/>
        </w:numPr>
        <w:spacing w:line="276" w:lineRule="auto"/>
        <w:rPr>
          <w:rFonts w:cstheme="majorHAnsi"/>
          <w:color w:val="000000"/>
          <w:sz w:val="24"/>
        </w:rPr>
      </w:pPr>
      <w:r w:rsidRPr="00A511CA">
        <w:rPr>
          <w:rFonts w:cstheme="majorHAnsi"/>
          <w:b/>
          <w:bCs/>
          <w:color w:val="000000"/>
          <w:sz w:val="24"/>
        </w:rPr>
        <w:t>For Advocates and Allies</w:t>
      </w:r>
      <w:r w:rsidR="00BB65FF">
        <w:rPr>
          <w:rFonts w:cstheme="majorHAnsi"/>
          <w:b/>
          <w:bCs/>
          <w:color w:val="000000"/>
          <w:sz w:val="24"/>
        </w:rPr>
        <w:t xml:space="preserve"> - </w:t>
      </w:r>
      <w:r w:rsidR="00A511CA">
        <w:rPr>
          <w:rFonts w:cstheme="majorHAnsi"/>
          <w:color w:val="000000"/>
          <w:sz w:val="24"/>
        </w:rPr>
        <w:t xml:space="preserve">where </w:t>
      </w:r>
      <w:r w:rsidRPr="00A511CA">
        <w:rPr>
          <w:rFonts w:cstheme="majorHAnsi"/>
          <w:color w:val="000000"/>
          <w:sz w:val="24"/>
        </w:rPr>
        <w:t xml:space="preserve">Peers with Disability, Families, Disability Support Workers &amp; Community Members </w:t>
      </w:r>
      <w:r w:rsidR="0045737A" w:rsidRPr="00A511CA">
        <w:rPr>
          <w:rFonts w:cstheme="majorHAnsi"/>
          <w:color w:val="000000"/>
          <w:sz w:val="24"/>
        </w:rPr>
        <w:t xml:space="preserve">will </w:t>
      </w:r>
      <w:r w:rsidRPr="00A511CA">
        <w:rPr>
          <w:rFonts w:cstheme="majorHAnsi"/>
          <w:color w:val="000000"/>
          <w:sz w:val="24"/>
        </w:rPr>
        <w:t>improve their advocacy knowledge and skills</w:t>
      </w:r>
      <w:r w:rsidR="00BB65FF">
        <w:rPr>
          <w:rFonts w:cstheme="majorHAnsi"/>
          <w:color w:val="000000"/>
          <w:sz w:val="24"/>
        </w:rPr>
        <w:t>;</w:t>
      </w:r>
      <w:r w:rsidRPr="00A511CA">
        <w:rPr>
          <w:rFonts w:cstheme="majorHAnsi"/>
          <w:color w:val="000000"/>
          <w:sz w:val="24"/>
        </w:rPr>
        <w:t xml:space="preserve"> </w:t>
      </w:r>
    </w:p>
    <w:p w14:paraId="1DE17129" w14:textId="19F8F2D1" w:rsidR="00A511CA" w:rsidRDefault="00A511CA" w:rsidP="00A511CA">
      <w:pPr>
        <w:pStyle w:val="ListParagraph"/>
        <w:numPr>
          <w:ilvl w:val="0"/>
          <w:numId w:val="6"/>
        </w:numPr>
        <w:spacing w:line="276" w:lineRule="auto"/>
        <w:rPr>
          <w:rFonts w:cstheme="majorHAnsi"/>
          <w:color w:val="000000"/>
          <w:sz w:val="24"/>
        </w:rPr>
      </w:pPr>
      <w:r w:rsidRPr="00A511CA">
        <w:rPr>
          <w:rFonts w:cstheme="majorHAnsi"/>
          <w:b/>
          <w:bCs/>
          <w:color w:val="000000"/>
          <w:sz w:val="24"/>
        </w:rPr>
        <w:t>For Groups</w:t>
      </w:r>
      <w:r w:rsidR="00BB65FF">
        <w:rPr>
          <w:rFonts w:cstheme="majorHAnsi"/>
          <w:color w:val="000000"/>
          <w:sz w:val="24"/>
        </w:rPr>
        <w:t xml:space="preserve"> - </w:t>
      </w:r>
      <w:r>
        <w:rPr>
          <w:rFonts w:cstheme="majorHAnsi"/>
          <w:color w:val="000000"/>
          <w:sz w:val="24"/>
        </w:rPr>
        <w:t>where organisations will receive</w:t>
      </w:r>
      <w:r w:rsidRPr="00A511CA">
        <w:rPr>
          <w:rFonts w:cstheme="majorHAnsi"/>
          <w:color w:val="000000"/>
          <w:sz w:val="24"/>
        </w:rPr>
        <w:t xml:space="preserve"> specifically designed </w:t>
      </w:r>
      <w:r w:rsidR="00BB65FF">
        <w:rPr>
          <w:rFonts w:cstheme="majorHAnsi"/>
          <w:color w:val="000000"/>
          <w:sz w:val="24"/>
        </w:rPr>
        <w:t xml:space="preserve">empowerment </w:t>
      </w:r>
      <w:r>
        <w:rPr>
          <w:rFonts w:cstheme="majorHAnsi"/>
          <w:color w:val="000000"/>
          <w:sz w:val="24"/>
        </w:rPr>
        <w:t>training and resources.</w:t>
      </w:r>
    </w:p>
    <w:p w14:paraId="52A5C8C3" w14:textId="77777777" w:rsidR="003E66F3" w:rsidRPr="00A511CA" w:rsidRDefault="003E66F3" w:rsidP="003E66F3">
      <w:pPr>
        <w:pStyle w:val="ListParagraph"/>
        <w:spacing w:line="276" w:lineRule="auto"/>
        <w:rPr>
          <w:rFonts w:cstheme="majorHAnsi"/>
          <w:color w:val="000000"/>
          <w:sz w:val="24"/>
        </w:rPr>
      </w:pPr>
    </w:p>
    <w:p w14:paraId="156C8D9A" w14:textId="47F6151F" w:rsidR="004F110A" w:rsidRPr="000B385A" w:rsidRDefault="00A026FF" w:rsidP="000B385A">
      <w:pPr>
        <w:spacing w:line="276" w:lineRule="auto"/>
        <w:rPr>
          <w:rFonts w:asciiTheme="majorHAnsi" w:hAnsiTheme="majorHAnsi" w:cstheme="majorHAnsi"/>
          <w:color w:val="000000"/>
        </w:rPr>
      </w:pPr>
      <w:r w:rsidRPr="000B385A">
        <w:rPr>
          <w:rFonts w:asciiTheme="majorHAnsi" w:hAnsiTheme="majorHAnsi" w:cstheme="majorHAnsi"/>
          <w:color w:val="000000"/>
        </w:rPr>
        <w:t>As</w:t>
      </w:r>
      <w:r w:rsidR="004076E0" w:rsidRPr="000B385A">
        <w:rPr>
          <w:rFonts w:asciiTheme="majorHAnsi" w:hAnsiTheme="majorHAnsi" w:cstheme="majorHAnsi"/>
          <w:color w:val="000000"/>
        </w:rPr>
        <w:t xml:space="preserve"> an independent advocate and </w:t>
      </w:r>
      <w:r w:rsidR="003E66F3">
        <w:rPr>
          <w:rFonts w:asciiTheme="majorHAnsi" w:hAnsiTheme="majorHAnsi" w:cstheme="majorHAnsi"/>
          <w:color w:val="000000"/>
        </w:rPr>
        <w:t>champion</w:t>
      </w:r>
      <w:r w:rsidR="004076E0" w:rsidRPr="000B385A">
        <w:rPr>
          <w:rFonts w:asciiTheme="majorHAnsi" w:hAnsiTheme="majorHAnsi" w:cstheme="majorHAnsi"/>
          <w:color w:val="000000"/>
        </w:rPr>
        <w:t xml:space="preserve"> </w:t>
      </w:r>
      <w:r w:rsidR="00BB65FF">
        <w:rPr>
          <w:rFonts w:asciiTheme="majorHAnsi" w:hAnsiTheme="majorHAnsi" w:cstheme="majorHAnsi"/>
          <w:color w:val="000000"/>
        </w:rPr>
        <w:t>for justice and rights</w:t>
      </w:r>
      <w:r w:rsidR="004076E0" w:rsidRPr="000B385A">
        <w:rPr>
          <w:rFonts w:asciiTheme="majorHAnsi" w:hAnsiTheme="majorHAnsi" w:cstheme="majorHAnsi"/>
          <w:color w:val="000000"/>
        </w:rPr>
        <w:t xml:space="preserve">, </w:t>
      </w:r>
      <w:r w:rsidR="00B80DB7">
        <w:rPr>
          <w:rFonts w:asciiTheme="majorHAnsi" w:hAnsiTheme="majorHAnsi" w:cstheme="majorHAnsi"/>
          <w:color w:val="000000"/>
        </w:rPr>
        <w:t xml:space="preserve">Kevin’s </w:t>
      </w:r>
      <w:r w:rsidR="00BB65FF">
        <w:rPr>
          <w:rFonts w:asciiTheme="majorHAnsi" w:hAnsiTheme="majorHAnsi" w:cstheme="majorHAnsi"/>
          <w:color w:val="000000"/>
        </w:rPr>
        <w:t>passion for empowerment remains strong</w:t>
      </w:r>
      <w:r w:rsidR="004076E0" w:rsidRPr="000B385A">
        <w:rPr>
          <w:rFonts w:asciiTheme="majorHAnsi" w:hAnsiTheme="majorHAnsi" w:cstheme="majorHAnsi"/>
          <w:color w:val="000000"/>
        </w:rPr>
        <w:t>.</w:t>
      </w:r>
      <w:r w:rsidR="00B80DB7">
        <w:rPr>
          <w:rFonts w:asciiTheme="majorHAnsi" w:hAnsiTheme="majorHAnsi" w:cstheme="majorHAnsi"/>
          <w:color w:val="000000"/>
        </w:rPr>
        <w:t xml:space="preserve"> </w:t>
      </w:r>
      <w:r w:rsidR="004F110A" w:rsidRPr="00B80DB7">
        <w:rPr>
          <w:rFonts w:asciiTheme="majorHAnsi" w:hAnsiTheme="majorHAnsi" w:cstheme="majorHAnsi"/>
          <w:color w:val="000000"/>
        </w:rPr>
        <w:t xml:space="preserve">“The work you’ve done over the last 40+ years is beyond brilliant. To say it comes second nature to you is an understatement as what you’ve done has changed the disability world forever. Knowledgeable, compassionate &amp; still being a trailblazer!” </w:t>
      </w:r>
      <w:r w:rsidR="00BB65FF">
        <w:rPr>
          <w:rFonts w:asciiTheme="majorHAnsi" w:hAnsiTheme="majorHAnsi" w:cstheme="majorHAnsi"/>
          <w:color w:val="000000"/>
        </w:rPr>
        <w:t>(</w:t>
      </w:r>
      <w:r w:rsidR="00BB65FF" w:rsidRPr="00B80DB7">
        <w:rPr>
          <w:rFonts w:asciiTheme="majorHAnsi" w:hAnsiTheme="majorHAnsi" w:cstheme="majorHAnsi"/>
          <w:color w:val="000000"/>
        </w:rPr>
        <w:t>Emily</w:t>
      </w:r>
      <w:r w:rsidR="00BB65FF">
        <w:rPr>
          <w:rFonts w:asciiTheme="majorHAnsi" w:hAnsiTheme="majorHAnsi" w:cstheme="majorHAnsi"/>
          <w:color w:val="000000"/>
        </w:rPr>
        <w:t>,</w:t>
      </w:r>
      <w:r w:rsidR="00BB65FF" w:rsidRPr="00B80DB7">
        <w:rPr>
          <w:rFonts w:asciiTheme="majorHAnsi" w:hAnsiTheme="majorHAnsi" w:cstheme="majorHAnsi"/>
          <w:color w:val="000000"/>
        </w:rPr>
        <w:t xml:space="preserve"> </w:t>
      </w:r>
      <w:r w:rsidR="005F03E7">
        <w:rPr>
          <w:rFonts w:asciiTheme="majorHAnsi" w:hAnsiTheme="majorHAnsi" w:cstheme="majorHAnsi"/>
          <w:color w:val="000000"/>
        </w:rPr>
        <w:t xml:space="preserve">Go Tafe </w:t>
      </w:r>
      <w:r w:rsidR="00BB65FF" w:rsidRPr="00B80DB7">
        <w:rPr>
          <w:rFonts w:asciiTheme="majorHAnsi" w:hAnsiTheme="majorHAnsi" w:cstheme="majorHAnsi"/>
          <w:color w:val="000000"/>
        </w:rPr>
        <w:t xml:space="preserve">Student) </w:t>
      </w:r>
      <w:r w:rsidR="004F110A" w:rsidRPr="00B80DB7">
        <w:rPr>
          <w:rFonts w:asciiTheme="majorHAnsi" w:hAnsiTheme="majorHAnsi" w:cstheme="majorHAnsi"/>
          <w:color w:val="000000"/>
        </w:rPr>
        <w:t xml:space="preserve"> </w:t>
      </w:r>
    </w:p>
    <w:p w14:paraId="3AB3A273" w14:textId="77777777" w:rsidR="003E66F3" w:rsidRDefault="003E66F3" w:rsidP="000B385A">
      <w:pPr>
        <w:spacing w:line="276" w:lineRule="auto"/>
        <w:rPr>
          <w:rFonts w:asciiTheme="majorHAnsi" w:hAnsiTheme="majorHAnsi" w:cstheme="majorHAnsi"/>
          <w:color w:val="000000"/>
        </w:rPr>
      </w:pPr>
    </w:p>
    <w:p w14:paraId="75F90000" w14:textId="1B76FA01" w:rsidR="0085228B" w:rsidRPr="000B385A" w:rsidRDefault="00BA7619" w:rsidP="000B385A">
      <w:pPr>
        <w:spacing w:line="276" w:lineRule="auto"/>
        <w:rPr>
          <w:rFonts w:asciiTheme="majorHAnsi" w:hAnsiTheme="majorHAnsi" w:cstheme="majorHAnsi"/>
          <w:color w:val="000000"/>
        </w:rPr>
      </w:pPr>
      <w:r w:rsidRPr="000B385A">
        <w:rPr>
          <w:rFonts w:asciiTheme="majorHAnsi" w:hAnsiTheme="majorHAnsi" w:cstheme="majorHAnsi"/>
          <w:color w:val="000000"/>
        </w:rPr>
        <w:t>Kevin is joined by his daughter</w:t>
      </w:r>
      <w:r w:rsidR="005F03E7">
        <w:rPr>
          <w:rFonts w:asciiTheme="majorHAnsi" w:hAnsiTheme="majorHAnsi" w:cstheme="majorHAnsi"/>
          <w:color w:val="000000"/>
        </w:rPr>
        <w:t>,</w:t>
      </w:r>
      <w:r w:rsidRPr="000B385A">
        <w:rPr>
          <w:rFonts w:asciiTheme="majorHAnsi" w:hAnsiTheme="majorHAnsi" w:cstheme="majorHAnsi"/>
          <w:color w:val="000000"/>
        </w:rPr>
        <w:t xml:space="preserve"> Brigitte</w:t>
      </w:r>
      <w:r w:rsidR="005F03E7">
        <w:rPr>
          <w:rFonts w:asciiTheme="majorHAnsi" w:hAnsiTheme="majorHAnsi" w:cstheme="majorHAnsi"/>
          <w:color w:val="000000"/>
        </w:rPr>
        <w:t>,</w:t>
      </w:r>
      <w:r w:rsidR="00B80DB7">
        <w:rPr>
          <w:rFonts w:asciiTheme="majorHAnsi" w:hAnsiTheme="majorHAnsi" w:cstheme="majorHAnsi"/>
          <w:color w:val="000000"/>
        </w:rPr>
        <w:t xml:space="preserve"> a</w:t>
      </w:r>
      <w:r w:rsidR="005F03E7">
        <w:rPr>
          <w:rFonts w:asciiTheme="majorHAnsi" w:hAnsiTheme="majorHAnsi" w:cstheme="majorHAnsi"/>
          <w:color w:val="000000"/>
        </w:rPr>
        <w:t xml:space="preserve"> </w:t>
      </w:r>
      <w:r w:rsidR="00B80DB7">
        <w:rPr>
          <w:rFonts w:asciiTheme="majorHAnsi" w:hAnsiTheme="majorHAnsi" w:cstheme="majorHAnsi"/>
          <w:color w:val="000000"/>
        </w:rPr>
        <w:t>program facilitator and Empowerment Officer with Women with Disabilities Victoria (</w:t>
      </w:r>
      <w:r w:rsidR="00325302">
        <w:rPr>
          <w:rFonts w:asciiTheme="majorHAnsi" w:hAnsiTheme="majorHAnsi" w:cstheme="majorHAnsi"/>
          <w:color w:val="000000"/>
        </w:rPr>
        <w:t>WDV)</w:t>
      </w:r>
      <w:r w:rsidR="005F03E7">
        <w:rPr>
          <w:rFonts w:asciiTheme="majorHAnsi" w:hAnsiTheme="majorHAnsi" w:cstheme="majorHAnsi"/>
          <w:color w:val="000000"/>
        </w:rPr>
        <w:t>. An accomplished writer and former magazine editor</w:t>
      </w:r>
      <w:r w:rsidR="00324A32">
        <w:rPr>
          <w:rFonts w:asciiTheme="majorHAnsi" w:hAnsiTheme="majorHAnsi" w:cstheme="majorHAnsi"/>
          <w:color w:val="000000"/>
        </w:rPr>
        <w:t>,</w:t>
      </w:r>
      <w:r w:rsidRPr="000B385A">
        <w:rPr>
          <w:rFonts w:asciiTheme="majorHAnsi" w:hAnsiTheme="majorHAnsi" w:cstheme="majorHAnsi"/>
          <w:color w:val="000000"/>
        </w:rPr>
        <w:t xml:space="preserve"> </w:t>
      </w:r>
      <w:r w:rsidR="005F03E7">
        <w:rPr>
          <w:rFonts w:asciiTheme="majorHAnsi" w:hAnsiTheme="majorHAnsi" w:cstheme="majorHAnsi"/>
          <w:color w:val="000000"/>
        </w:rPr>
        <w:t xml:space="preserve">Brigitte </w:t>
      </w:r>
      <w:r w:rsidR="00324A32" w:rsidRPr="000B385A">
        <w:rPr>
          <w:rFonts w:asciiTheme="majorHAnsi" w:hAnsiTheme="majorHAnsi" w:cstheme="majorHAnsi"/>
          <w:color w:val="000000"/>
        </w:rPr>
        <w:t>brings lived experience</w:t>
      </w:r>
      <w:r w:rsidR="00324A32">
        <w:rPr>
          <w:rFonts w:asciiTheme="majorHAnsi" w:hAnsiTheme="majorHAnsi" w:cstheme="majorHAnsi"/>
          <w:color w:val="000000"/>
        </w:rPr>
        <w:t xml:space="preserve"> of disability</w:t>
      </w:r>
      <w:r w:rsidR="005F03E7">
        <w:rPr>
          <w:rFonts w:asciiTheme="majorHAnsi" w:hAnsiTheme="majorHAnsi" w:cstheme="majorHAnsi"/>
          <w:color w:val="000000"/>
        </w:rPr>
        <w:t xml:space="preserve"> – the legacy of</w:t>
      </w:r>
      <w:r w:rsidR="005F03E7" w:rsidRPr="000B385A">
        <w:rPr>
          <w:rFonts w:asciiTheme="majorHAnsi" w:hAnsiTheme="majorHAnsi" w:cstheme="majorHAnsi"/>
          <w:color w:val="000000"/>
        </w:rPr>
        <w:t xml:space="preserve"> a 2011 traumatic car accident</w:t>
      </w:r>
      <w:r w:rsidR="005F03E7">
        <w:rPr>
          <w:rFonts w:asciiTheme="majorHAnsi" w:hAnsiTheme="majorHAnsi" w:cstheme="majorHAnsi"/>
          <w:color w:val="000000"/>
        </w:rPr>
        <w:t xml:space="preserve"> – as well as</w:t>
      </w:r>
      <w:r w:rsidR="005F03E7" w:rsidRPr="000B385A">
        <w:rPr>
          <w:rFonts w:asciiTheme="majorHAnsi" w:hAnsiTheme="majorHAnsi" w:cstheme="majorHAnsi"/>
          <w:color w:val="000000"/>
        </w:rPr>
        <w:t xml:space="preserve"> </w:t>
      </w:r>
      <w:r w:rsidRPr="000B385A">
        <w:rPr>
          <w:rFonts w:asciiTheme="majorHAnsi" w:hAnsiTheme="majorHAnsi" w:cstheme="majorHAnsi"/>
          <w:color w:val="000000"/>
        </w:rPr>
        <w:t xml:space="preserve">a </w:t>
      </w:r>
      <w:r w:rsidR="00886811" w:rsidRPr="000B385A">
        <w:rPr>
          <w:rFonts w:asciiTheme="majorHAnsi" w:hAnsiTheme="majorHAnsi" w:cstheme="majorHAnsi"/>
          <w:color w:val="000000"/>
        </w:rPr>
        <w:t>thoughtful</w:t>
      </w:r>
      <w:r w:rsidRPr="000B385A">
        <w:rPr>
          <w:rFonts w:asciiTheme="majorHAnsi" w:hAnsiTheme="majorHAnsi" w:cstheme="majorHAnsi"/>
          <w:color w:val="000000"/>
        </w:rPr>
        <w:t xml:space="preserve"> intersectional approach and vitality for greater community inclusion. </w:t>
      </w:r>
    </w:p>
    <w:p w14:paraId="5D06190E" w14:textId="5124AFCC" w:rsidR="00325302" w:rsidRDefault="00325302" w:rsidP="000B385A">
      <w:pPr>
        <w:spacing w:line="276" w:lineRule="auto"/>
        <w:rPr>
          <w:rFonts w:asciiTheme="majorHAnsi" w:hAnsiTheme="majorHAnsi" w:cstheme="majorHAnsi"/>
          <w:color w:val="000000"/>
        </w:rPr>
      </w:pPr>
    </w:p>
    <w:p w14:paraId="63F3F58C" w14:textId="02F774F2" w:rsidR="00BA7619" w:rsidRDefault="00BA7619" w:rsidP="000B385A">
      <w:pPr>
        <w:spacing w:line="276" w:lineRule="auto"/>
        <w:rPr>
          <w:rFonts w:asciiTheme="majorHAnsi" w:hAnsiTheme="majorHAnsi" w:cstheme="majorHAnsi"/>
          <w:color w:val="000000"/>
        </w:rPr>
      </w:pPr>
      <w:r w:rsidRPr="000B385A">
        <w:rPr>
          <w:rFonts w:asciiTheme="majorHAnsi" w:hAnsiTheme="majorHAnsi" w:cstheme="majorHAnsi"/>
          <w:color w:val="000000"/>
        </w:rPr>
        <w:t xml:space="preserve">Brigitte’s </w:t>
      </w:r>
      <w:r w:rsidR="00324A32">
        <w:rPr>
          <w:rFonts w:asciiTheme="majorHAnsi" w:hAnsiTheme="majorHAnsi" w:cstheme="majorHAnsi"/>
          <w:color w:val="000000"/>
        </w:rPr>
        <w:t xml:space="preserve">own </w:t>
      </w:r>
      <w:r w:rsidRPr="000B385A">
        <w:rPr>
          <w:rFonts w:asciiTheme="majorHAnsi" w:hAnsiTheme="majorHAnsi" w:cstheme="majorHAnsi"/>
          <w:color w:val="000000"/>
        </w:rPr>
        <w:t>understanding of disability</w:t>
      </w:r>
      <w:r w:rsidR="00324A32">
        <w:rPr>
          <w:rFonts w:asciiTheme="majorHAnsi" w:hAnsiTheme="majorHAnsi" w:cstheme="majorHAnsi"/>
          <w:color w:val="000000"/>
        </w:rPr>
        <w:t xml:space="preserve"> and Kevin’s capacity as a parent to </w:t>
      </w:r>
      <w:r w:rsidR="005F03E7">
        <w:rPr>
          <w:rFonts w:asciiTheme="majorHAnsi" w:hAnsiTheme="majorHAnsi" w:cstheme="majorHAnsi"/>
          <w:color w:val="000000"/>
        </w:rPr>
        <w:t>three adult</w:t>
      </w:r>
      <w:r w:rsidR="00AD57BB">
        <w:rPr>
          <w:rFonts w:asciiTheme="majorHAnsi" w:hAnsiTheme="majorHAnsi" w:cstheme="majorHAnsi"/>
          <w:color w:val="000000"/>
        </w:rPr>
        <w:t xml:space="preserve"> children with </w:t>
      </w:r>
      <w:r w:rsidR="005F03E7">
        <w:rPr>
          <w:rFonts w:asciiTheme="majorHAnsi" w:hAnsiTheme="majorHAnsi" w:cstheme="majorHAnsi"/>
          <w:color w:val="000000"/>
        </w:rPr>
        <w:t xml:space="preserve">a range of disabilities </w:t>
      </w:r>
      <w:r w:rsidRPr="000B385A">
        <w:rPr>
          <w:rFonts w:asciiTheme="majorHAnsi" w:hAnsiTheme="majorHAnsi" w:cstheme="majorHAnsi"/>
          <w:color w:val="000000"/>
        </w:rPr>
        <w:t>i</w:t>
      </w:r>
      <w:r w:rsidR="00886811" w:rsidRPr="000B385A">
        <w:rPr>
          <w:rFonts w:asciiTheme="majorHAnsi" w:hAnsiTheme="majorHAnsi" w:cstheme="majorHAnsi"/>
          <w:color w:val="000000"/>
        </w:rPr>
        <w:t>s</w:t>
      </w:r>
      <w:r w:rsidRPr="000B385A">
        <w:rPr>
          <w:rFonts w:asciiTheme="majorHAnsi" w:hAnsiTheme="majorHAnsi" w:cstheme="majorHAnsi"/>
          <w:color w:val="000000"/>
        </w:rPr>
        <w:t xml:space="preserve"> further </w:t>
      </w:r>
      <w:r w:rsidR="00324A32" w:rsidRPr="000B385A">
        <w:rPr>
          <w:rFonts w:asciiTheme="majorHAnsi" w:hAnsiTheme="majorHAnsi" w:cstheme="majorHAnsi"/>
          <w:color w:val="000000"/>
        </w:rPr>
        <w:t>reinforced</w:t>
      </w:r>
      <w:r w:rsidR="00886811" w:rsidRPr="000B385A">
        <w:rPr>
          <w:rFonts w:asciiTheme="majorHAnsi" w:hAnsiTheme="majorHAnsi" w:cstheme="majorHAnsi"/>
          <w:color w:val="000000"/>
        </w:rPr>
        <w:t xml:space="preserve"> by TEAM Collaborators </w:t>
      </w:r>
      <w:r w:rsidR="00AD57BB">
        <w:rPr>
          <w:rFonts w:asciiTheme="majorHAnsi" w:hAnsiTheme="majorHAnsi" w:cstheme="majorHAnsi"/>
          <w:color w:val="000000"/>
        </w:rPr>
        <w:t xml:space="preserve">and </w:t>
      </w:r>
      <w:r w:rsidR="0062379D">
        <w:rPr>
          <w:rFonts w:asciiTheme="majorHAnsi" w:hAnsiTheme="majorHAnsi" w:cstheme="majorHAnsi"/>
          <w:color w:val="000000"/>
        </w:rPr>
        <w:t>expert</w:t>
      </w:r>
      <w:r w:rsidR="00AD57BB">
        <w:rPr>
          <w:rFonts w:asciiTheme="majorHAnsi" w:hAnsiTheme="majorHAnsi" w:cstheme="majorHAnsi"/>
          <w:color w:val="000000"/>
        </w:rPr>
        <w:t xml:space="preserve"> self-advocates </w:t>
      </w:r>
      <w:r w:rsidR="00886811" w:rsidRPr="000B385A">
        <w:rPr>
          <w:rFonts w:asciiTheme="majorHAnsi" w:hAnsiTheme="majorHAnsi" w:cstheme="majorHAnsi"/>
          <w:color w:val="000000"/>
        </w:rPr>
        <w:t>Heather Forsyth, Uli Kaplan and Gerard Langridge.</w:t>
      </w:r>
    </w:p>
    <w:p w14:paraId="598C57F9" w14:textId="62ACD97F" w:rsidR="00325302" w:rsidRPr="000B385A" w:rsidRDefault="00325302" w:rsidP="000B385A">
      <w:pPr>
        <w:spacing w:line="276" w:lineRule="auto"/>
        <w:rPr>
          <w:rFonts w:asciiTheme="majorHAnsi" w:hAnsiTheme="majorHAnsi" w:cstheme="majorHAnsi"/>
          <w:color w:val="000000"/>
        </w:rPr>
      </w:pPr>
    </w:p>
    <w:p w14:paraId="7CC1502E" w14:textId="7E8B03A9" w:rsidR="008059A7" w:rsidRPr="008059A7" w:rsidRDefault="00A72721" w:rsidP="00A72721">
      <w:pPr>
        <w:pStyle w:val="Heading2"/>
        <w:rPr>
          <w:b/>
          <w:bCs/>
          <w:color w:val="436452"/>
          <w:sz w:val="36"/>
          <w:szCs w:val="36"/>
        </w:rPr>
      </w:pPr>
      <w:r w:rsidRPr="008059A7">
        <w:rPr>
          <w:b/>
          <w:bCs/>
          <w:color w:val="E95118"/>
          <w:sz w:val="36"/>
          <w:szCs w:val="36"/>
        </w:rPr>
        <w:lastRenderedPageBreak/>
        <w:t xml:space="preserve">TEAM Training </w:t>
      </w:r>
      <w:r w:rsidR="008059A7" w:rsidRPr="008059A7">
        <w:rPr>
          <w:b/>
          <w:bCs/>
          <w:color w:val="E95118"/>
          <w:sz w:val="36"/>
          <w:szCs w:val="36"/>
        </w:rPr>
        <w:t xml:space="preserve">Now Available </w:t>
      </w:r>
    </w:p>
    <w:p w14:paraId="0FC4C9BB" w14:textId="77777777" w:rsidR="005F03E7" w:rsidRDefault="005F03E7" w:rsidP="00A72721">
      <w:pPr>
        <w:pStyle w:val="Heading2"/>
        <w:rPr>
          <w:color w:val="436452"/>
          <w:sz w:val="36"/>
          <w:szCs w:val="36"/>
        </w:rPr>
      </w:pPr>
    </w:p>
    <w:p w14:paraId="31FB9305" w14:textId="130C5C68" w:rsidR="00A72721" w:rsidRPr="00A72721" w:rsidRDefault="008059A7" w:rsidP="00A72721">
      <w:pPr>
        <w:pStyle w:val="Heading2"/>
        <w:rPr>
          <w:color w:val="436452"/>
          <w:sz w:val="36"/>
          <w:szCs w:val="36"/>
        </w:rPr>
      </w:pPr>
      <w:r>
        <w:rPr>
          <w:color w:val="436452"/>
          <w:sz w:val="36"/>
          <w:szCs w:val="36"/>
        </w:rPr>
        <w:t>F</w:t>
      </w:r>
      <w:r w:rsidR="00A72721" w:rsidRPr="00A72721">
        <w:rPr>
          <w:color w:val="436452"/>
          <w:sz w:val="36"/>
          <w:szCs w:val="36"/>
        </w:rPr>
        <w:t>or Advocates &amp; Allies</w:t>
      </w:r>
      <w:r w:rsidR="0062379D">
        <w:rPr>
          <w:color w:val="436452"/>
          <w:sz w:val="36"/>
          <w:szCs w:val="36"/>
        </w:rPr>
        <w:t>:</w:t>
      </w:r>
      <w:r w:rsidR="00A72721" w:rsidRPr="00A72721">
        <w:rPr>
          <w:color w:val="436452"/>
          <w:sz w:val="36"/>
          <w:szCs w:val="36"/>
        </w:rPr>
        <w:t xml:space="preserve"> Peers with Disability, Families and Community Members</w:t>
      </w:r>
    </w:p>
    <w:p w14:paraId="1B492DCB" w14:textId="7ED85B9D" w:rsidR="006B4600" w:rsidRPr="006B4600" w:rsidRDefault="006B4600" w:rsidP="006B4600">
      <w:pPr>
        <w:pStyle w:val="NoSpacing"/>
        <w:rPr>
          <w:rFonts w:eastAsiaTheme="majorEastAsia" w:cstheme="majorHAnsi"/>
          <w:color w:val="000000"/>
          <w:spacing w:val="20"/>
          <w:sz w:val="28"/>
          <w:szCs w:val="28"/>
        </w:rPr>
      </w:pPr>
    </w:p>
    <w:p w14:paraId="1C83981E" w14:textId="688F6443" w:rsidR="00A72721" w:rsidRPr="00AA5786" w:rsidRDefault="00A72721" w:rsidP="00AA5BC3">
      <w:pPr>
        <w:pStyle w:val="NoSpacing"/>
        <w:rPr>
          <w:rFonts w:cstheme="majorHAnsi"/>
          <w:b/>
          <w:bCs/>
          <w:sz w:val="24"/>
        </w:rPr>
      </w:pPr>
      <w:r w:rsidRPr="00AA5786">
        <w:rPr>
          <w:rFonts w:cstheme="majorHAnsi"/>
          <w:b/>
          <w:bCs/>
          <w:sz w:val="24"/>
        </w:rPr>
        <w:t>A Six Step Method</w:t>
      </w:r>
      <w:r w:rsidR="005F03E7">
        <w:rPr>
          <w:rFonts w:cstheme="majorHAnsi"/>
          <w:b/>
          <w:bCs/>
          <w:sz w:val="24"/>
        </w:rPr>
        <w:t xml:space="preserve"> - </w:t>
      </w:r>
      <w:r w:rsidRPr="00AA5786">
        <w:rPr>
          <w:rFonts w:cstheme="majorHAnsi"/>
          <w:sz w:val="24"/>
        </w:rPr>
        <w:t>For overcoming challenges and achieving great outcomes.</w:t>
      </w:r>
    </w:p>
    <w:p w14:paraId="6FF4BAAF" w14:textId="147F1427" w:rsidR="00A72721" w:rsidRPr="00AA5786" w:rsidRDefault="00A72721" w:rsidP="00AA5BC3">
      <w:pPr>
        <w:pStyle w:val="NoSpacing"/>
        <w:rPr>
          <w:rFonts w:cstheme="majorHAnsi"/>
          <w:b/>
          <w:bCs/>
          <w:sz w:val="24"/>
        </w:rPr>
      </w:pPr>
      <w:r w:rsidRPr="00AA5786">
        <w:rPr>
          <w:rFonts w:cstheme="majorHAnsi"/>
          <w:b/>
          <w:bCs/>
          <w:sz w:val="24"/>
        </w:rPr>
        <w:t>A Practical Toolkit</w:t>
      </w:r>
      <w:r w:rsidR="00AA5BC3" w:rsidRPr="00AA5786">
        <w:rPr>
          <w:rFonts w:cstheme="majorHAnsi"/>
          <w:b/>
          <w:bCs/>
          <w:sz w:val="24"/>
        </w:rPr>
        <w:t xml:space="preserve"> </w:t>
      </w:r>
      <w:r w:rsidR="005F03E7">
        <w:rPr>
          <w:rFonts w:cstheme="majorHAnsi"/>
          <w:b/>
          <w:bCs/>
          <w:sz w:val="24"/>
        </w:rPr>
        <w:t xml:space="preserve">- </w:t>
      </w:r>
      <w:r w:rsidRPr="00AA5786">
        <w:rPr>
          <w:rFonts w:cstheme="majorHAnsi"/>
          <w:sz w:val="24"/>
        </w:rPr>
        <w:t>For improving your advocacy and negotiation skills.</w:t>
      </w:r>
    </w:p>
    <w:p w14:paraId="3295D23C" w14:textId="07289D74" w:rsidR="006B4600" w:rsidRPr="008059A7" w:rsidRDefault="00A72721" w:rsidP="006B4600">
      <w:pPr>
        <w:pStyle w:val="NoSpacing"/>
        <w:rPr>
          <w:rFonts w:cstheme="majorHAnsi"/>
          <w:b/>
          <w:bCs/>
          <w:sz w:val="24"/>
        </w:rPr>
      </w:pPr>
      <w:r w:rsidRPr="00AA5786">
        <w:rPr>
          <w:rFonts w:cstheme="majorHAnsi"/>
          <w:b/>
          <w:bCs/>
          <w:sz w:val="24"/>
        </w:rPr>
        <w:t>Ongoing Support</w:t>
      </w:r>
      <w:r w:rsidR="00AA5BC3" w:rsidRPr="00AA5786">
        <w:rPr>
          <w:rFonts w:cstheme="majorHAnsi"/>
          <w:b/>
          <w:bCs/>
          <w:sz w:val="24"/>
        </w:rPr>
        <w:t xml:space="preserve"> </w:t>
      </w:r>
      <w:r w:rsidR="005F03E7">
        <w:rPr>
          <w:rFonts w:cstheme="majorHAnsi"/>
          <w:b/>
          <w:bCs/>
          <w:sz w:val="24"/>
        </w:rPr>
        <w:t xml:space="preserve">- </w:t>
      </w:r>
      <w:r w:rsidRPr="00AA5786">
        <w:rPr>
          <w:rFonts w:cstheme="majorHAnsi"/>
          <w:sz w:val="24"/>
        </w:rPr>
        <w:t>For your advocacy journey, within a rights and values framework.</w:t>
      </w:r>
    </w:p>
    <w:p w14:paraId="34AE9622" w14:textId="77777777" w:rsidR="008059A7" w:rsidRDefault="008059A7" w:rsidP="006B4600">
      <w:pPr>
        <w:pStyle w:val="NoSpacing"/>
        <w:rPr>
          <w:rFonts w:cstheme="majorHAnsi"/>
          <w:sz w:val="24"/>
        </w:rPr>
      </w:pPr>
    </w:p>
    <w:p w14:paraId="2159720D" w14:textId="4953F36E" w:rsidR="006B4600" w:rsidRPr="00AA5786" w:rsidRDefault="006B4600" w:rsidP="006B4600">
      <w:pPr>
        <w:pStyle w:val="NoSpacing"/>
        <w:rPr>
          <w:rFonts w:cstheme="majorHAnsi"/>
          <w:sz w:val="24"/>
        </w:rPr>
      </w:pPr>
      <w:r w:rsidRPr="00AA5786">
        <w:rPr>
          <w:rFonts w:cstheme="majorHAnsi"/>
          <w:sz w:val="24"/>
        </w:rPr>
        <w:t xml:space="preserve">And after the sessions have finished, TEAM will provide you with: </w:t>
      </w:r>
    </w:p>
    <w:p w14:paraId="468B1E24" w14:textId="60064DC2" w:rsidR="006B4600" w:rsidRPr="00AA5786" w:rsidRDefault="006B4600" w:rsidP="006B4600">
      <w:pPr>
        <w:pStyle w:val="NoSpacing"/>
        <w:numPr>
          <w:ilvl w:val="0"/>
          <w:numId w:val="9"/>
        </w:numPr>
        <w:rPr>
          <w:rFonts w:cstheme="majorHAnsi"/>
          <w:sz w:val="24"/>
        </w:rPr>
      </w:pPr>
      <w:r w:rsidRPr="00AA5786">
        <w:rPr>
          <w:rFonts w:cstheme="majorHAnsi"/>
          <w:sz w:val="24"/>
        </w:rPr>
        <w:t xml:space="preserve">A TEAM Kit </w:t>
      </w:r>
      <w:r w:rsidR="005F03E7">
        <w:rPr>
          <w:rFonts w:cstheme="majorHAnsi"/>
          <w:sz w:val="24"/>
        </w:rPr>
        <w:t>i</w:t>
      </w:r>
      <w:r w:rsidRPr="00AA5786">
        <w:rPr>
          <w:rFonts w:cstheme="majorHAnsi"/>
          <w:sz w:val="24"/>
        </w:rPr>
        <w:t xml:space="preserve">ncluding manual, role play cards and poster </w:t>
      </w:r>
    </w:p>
    <w:p w14:paraId="78CC46E0" w14:textId="46DC1CA3" w:rsidR="006B4600" w:rsidRPr="00896D85" w:rsidRDefault="006B4600" w:rsidP="006B4600">
      <w:pPr>
        <w:pStyle w:val="NoSpacing"/>
        <w:numPr>
          <w:ilvl w:val="0"/>
          <w:numId w:val="9"/>
        </w:numPr>
        <w:rPr>
          <w:rFonts w:cstheme="majorHAnsi"/>
          <w:sz w:val="24"/>
        </w:rPr>
      </w:pPr>
      <w:r w:rsidRPr="00AA5786">
        <w:rPr>
          <w:rFonts w:cstheme="majorHAnsi"/>
          <w:sz w:val="24"/>
        </w:rPr>
        <w:t>An invitation to join a monthly TEAM Community of Practice, where you will find allies and supporters for your journey towards effective advocacy.</w:t>
      </w:r>
    </w:p>
    <w:p w14:paraId="35A1CF8C" w14:textId="517E7818" w:rsidR="00896D85" w:rsidRDefault="00896D85" w:rsidP="00AA5786">
      <w:pPr>
        <w:pStyle w:val="Heading2"/>
        <w:rPr>
          <w:sz w:val="36"/>
          <w:szCs w:val="36"/>
        </w:rPr>
      </w:pPr>
      <w:r>
        <w:rPr>
          <w:noProof/>
          <w:sz w:val="36"/>
          <w:szCs w:val="36"/>
        </w:rPr>
        <w:drawing>
          <wp:anchor distT="0" distB="0" distL="114300" distR="114300" simplePos="0" relativeHeight="251661312" behindDoc="1" locked="0" layoutInCell="1" allowOverlap="1" wp14:anchorId="2F3F2DA1" wp14:editId="7F6A99A2">
            <wp:simplePos x="0" y="0"/>
            <wp:positionH relativeFrom="column">
              <wp:posOffset>-726515</wp:posOffset>
            </wp:positionH>
            <wp:positionV relativeFrom="paragraph">
              <wp:posOffset>263488</wp:posOffset>
            </wp:positionV>
            <wp:extent cx="1640205" cy="2169160"/>
            <wp:effectExtent l="0" t="0" r="0" b="3810"/>
            <wp:wrapTight wrapText="bothSides">
              <wp:wrapPolygon edited="0">
                <wp:start x="1077" y="0"/>
                <wp:lineTo x="1077" y="7976"/>
                <wp:lineTo x="0" y="8464"/>
                <wp:lineTo x="0" y="10906"/>
                <wp:lineTo x="861" y="13185"/>
                <wp:lineTo x="1077" y="21486"/>
                <wp:lineTo x="21320" y="21486"/>
                <wp:lineTo x="21320" y="0"/>
                <wp:lineTo x="1077" y="0"/>
              </wp:wrapPolygon>
            </wp:wrapTight>
            <wp:docPr id="3" name="Picture 3" descr="Comic of a wheelchair user. Behind her a woman is standing her arms folded. Both smiling confidently. Across the centre is a banner that reads &quot;Session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ic of a wheelchair user. Behind her a woman is standing her arms folded. Both smiling confidently. Across the centre is a banner that reads &quot;Sessional&quot;."/>
                    <pic:cNvPicPr/>
                  </pic:nvPicPr>
                  <pic:blipFill rotWithShape="1">
                    <a:blip r:embed="rId8" cstate="print">
                      <a:extLst>
                        <a:ext uri="{28A0092B-C50C-407E-A947-70E740481C1C}">
                          <a14:useLocalDpi xmlns:a14="http://schemas.microsoft.com/office/drawing/2010/main" val="0"/>
                        </a:ext>
                      </a:extLst>
                    </a:blip>
                    <a:srcRect l="20191" t="12213" r="51164" b="11992"/>
                    <a:stretch/>
                  </pic:blipFill>
                  <pic:spPr bwMode="auto">
                    <a:xfrm>
                      <a:off x="0" y="0"/>
                      <a:ext cx="1640205" cy="216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4BA3E2" w14:textId="1B27BADD" w:rsidR="00AA5BC3" w:rsidRPr="00AA5786" w:rsidRDefault="006B4600" w:rsidP="00AA5786">
      <w:pPr>
        <w:pStyle w:val="Heading2"/>
        <w:rPr>
          <w:sz w:val="36"/>
          <w:szCs w:val="36"/>
        </w:rPr>
      </w:pPr>
      <w:r w:rsidRPr="00AA5786">
        <w:rPr>
          <w:sz w:val="36"/>
          <w:szCs w:val="36"/>
        </w:rPr>
        <w:t xml:space="preserve">TEAM for Advocates &amp; Allies </w:t>
      </w:r>
      <w:r w:rsidR="00AA5BC3" w:rsidRPr="00AA5786">
        <w:rPr>
          <w:sz w:val="36"/>
          <w:szCs w:val="36"/>
        </w:rPr>
        <w:t>–</w:t>
      </w:r>
      <w:r w:rsidRPr="00AA5786">
        <w:rPr>
          <w:sz w:val="36"/>
          <w:szCs w:val="36"/>
        </w:rPr>
        <w:t xml:space="preserve"> Sessional</w:t>
      </w:r>
    </w:p>
    <w:p w14:paraId="4891539B" w14:textId="46225961" w:rsidR="00363DD3" w:rsidRPr="00AA5786" w:rsidRDefault="00CE2A9A" w:rsidP="00363DD3">
      <w:pPr>
        <w:pStyle w:val="NoSpacing"/>
        <w:rPr>
          <w:rFonts w:cstheme="majorHAnsi"/>
          <w:sz w:val="24"/>
        </w:rPr>
      </w:pPr>
      <w:r>
        <w:rPr>
          <w:rFonts w:cstheme="majorHAnsi"/>
          <w:sz w:val="24"/>
        </w:rPr>
        <w:t>Six</w:t>
      </w:r>
      <w:r w:rsidR="00363DD3" w:rsidRPr="00AA5786">
        <w:rPr>
          <w:rFonts w:cstheme="majorHAnsi"/>
          <w:sz w:val="24"/>
        </w:rPr>
        <w:t xml:space="preserve"> 2- hour online group sessions. </w:t>
      </w:r>
      <w:r>
        <w:rPr>
          <w:rFonts w:cstheme="majorHAnsi"/>
          <w:sz w:val="24"/>
        </w:rPr>
        <w:t>2</w:t>
      </w:r>
      <w:r w:rsidR="00363DD3" w:rsidRPr="00AA5786">
        <w:rPr>
          <w:rFonts w:cstheme="majorHAnsi"/>
          <w:sz w:val="24"/>
        </w:rPr>
        <w:t xml:space="preserve"> sessions per week for 3 weeks.</w:t>
      </w:r>
    </w:p>
    <w:p w14:paraId="7D71D4D8" w14:textId="77777777" w:rsidR="00896D85" w:rsidRDefault="00363DD3" w:rsidP="00363DD3">
      <w:pPr>
        <w:pStyle w:val="NoSpacing"/>
        <w:rPr>
          <w:rFonts w:cstheme="majorHAnsi"/>
          <w:sz w:val="24"/>
        </w:rPr>
      </w:pPr>
      <w:r w:rsidRPr="00AA5786">
        <w:rPr>
          <w:rFonts w:cstheme="majorHAnsi"/>
          <w:sz w:val="24"/>
        </w:rPr>
        <w:t xml:space="preserve">From 10am-12pm. </w:t>
      </w:r>
    </w:p>
    <w:p w14:paraId="1B37B666" w14:textId="6B8AA615" w:rsidR="007D0D71" w:rsidRPr="007D0D71" w:rsidRDefault="00896D85" w:rsidP="00363DD3">
      <w:pPr>
        <w:pStyle w:val="NoSpacing"/>
        <w:rPr>
          <w:rFonts w:cstheme="majorHAnsi"/>
          <w:sz w:val="24"/>
        </w:rPr>
      </w:pPr>
      <w:r>
        <w:rPr>
          <w:rFonts w:cstheme="majorHAnsi"/>
          <w:sz w:val="24"/>
        </w:rPr>
        <w:t>Cost $290 + GST</w:t>
      </w:r>
      <w:r w:rsidR="00932439">
        <w:rPr>
          <w:rFonts w:cstheme="majorHAnsi"/>
          <w:sz w:val="24"/>
        </w:rPr>
        <w:t xml:space="preserve"> (Low-income option available at checkout)</w:t>
      </w:r>
    </w:p>
    <w:p w14:paraId="40C93FE2" w14:textId="7A8D9623" w:rsidR="00363DD3" w:rsidRPr="00AA5786" w:rsidRDefault="00363DD3" w:rsidP="00363DD3">
      <w:pPr>
        <w:pStyle w:val="NoSpacing"/>
        <w:rPr>
          <w:rFonts w:cstheme="majorHAnsi"/>
          <w:b/>
          <w:bCs/>
          <w:sz w:val="24"/>
        </w:rPr>
      </w:pPr>
      <w:r w:rsidRPr="00AA5786">
        <w:rPr>
          <w:rFonts w:cstheme="majorHAnsi"/>
          <w:b/>
          <w:bCs/>
          <w:sz w:val="24"/>
        </w:rPr>
        <w:t xml:space="preserve">Session 1: Thu, Apr 28, 2022 </w:t>
      </w:r>
    </w:p>
    <w:p w14:paraId="03A4A390" w14:textId="754D7A6D" w:rsidR="00363DD3" w:rsidRPr="00AA5786" w:rsidRDefault="00363DD3" w:rsidP="00363DD3">
      <w:pPr>
        <w:pStyle w:val="NoSpacing"/>
        <w:rPr>
          <w:rFonts w:cstheme="majorHAnsi"/>
          <w:b/>
          <w:bCs/>
          <w:sz w:val="24"/>
        </w:rPr>
      </w:pPr>
      <w:r w:rsidRPr="00AA5786">
        <w:rPr>
          <w:rFonts w:cstheme="majorHAnsi"/>
          <w:b/>
          <w:bCs/>
          <w:sz w:val="24"/>
        </w:rPr>
        <w:t xml:space="preserve">Session 2: Fri, Apr 29, 2022 </w:t>
      </w:r>
    </w:p>
    <w:p w14:paraId="5E237259" w14:textId="69EBC01A" w:rsidR="00363DD3" w:rsidRPr="00CE2A9A" w:rsidRDefault="00363DD3" w:rsidP="00363DD3">
      <w:pPr>
        <w:pStyle w:val="NoSpacing"/>
        <w:rPr>
          <w:rFonts w:cstheme="majorHAnsi"/>
          <w:b/>
          <w:bCs/>
          <w:sz w:val="24"/>
        </w:rPr>
      </w:pPr>
      <w:r w:rsidRPr="00CE2A9A">
        <w:rPr>
          <w:rFonts w:cstheme="majorHAnsi"/>
          <w:b/>
          <w:bCs/>
          <w:sz w:val="24"/>
        </w:rPr>
        <w:t xml:space="preserve">Session 3: Thu, May 5, 2022 </w:t>
      </w:r>
    </w:p>
    <w:p w14:paraId="10E6B287" w14:textId="14359565" w:rsidR="00363DD3" w:rsidRPr="00CE2A9A" w:rsidRDefault="00932439" w:rsidP="00363DD3">
      <w:pPr>
        <w:pStyle w:val="NoSpacing"/>
        <w:rPr>
          <w:rFonts w:cstheme="majorHAnsi"/>
          <w:b/>
          <w:bCs/>
          <w:sz w:val="24"/>
        </w:rPr>
      </w:pPr>
      <w:r>
        <w:rPr>
          <w:noProof/>
          <w:szCs w:val="36"/>
        </w:rPr>
        <w:drawing>
          <wp:anchor distT="0" distB="0" distL="114300" distR="114300" simplePos="0" relativeHeight="251660288" behindDoc="1" locked="0" layoutInCell="1" allowOverlap="1" wp14:anchorId="70A9C0F5" wp14:editId="4F8D9B51">
            <wp:simplePos x="0" y="0"/>
            <wp:positionH relativeFrom="column">
              <wp:posOffset>4993029</wp:posOffset>
            </wp:positionH>
            <wp:positionV relativeFrom="paragraph">
              <wp:posOffset>191842</wp:posOffset>
            </wp:positionV>
            <wp:extent cx="1649095" cy="2195830"/>
            <wp:effectExtent l="0" t="0" r="0" b="1270"/>
            <wp:wrapTight wrapText="bothSides">
              <wp:wrapPolygon edited="0">
                <wp:start x="998" y="250"/>
                <wp:lineTo x="998" y="8495"/>
                <wp:lineTo x="0" y="8620"/>
                <wp:lineTo x="0" y="11119"/>
                <wp:lineTo x="665" y="12493"/>
                <wp:lineTo x="998" y="21488"/>
                <wp:lineTo x="21126" y="21488"/>
                <wp:lineTo x="21126" y="250"/>
                <wp:lineTo x="998" y="250"/>
              </wp:wrapPolygon>
            </wp:wrapTight>
            <wp:docPr id="4" name="Picture 4" descr="Comic of a wheelchair user. Behind her a woman is standing her arms folded. Both smiling confidently. Across the centre is a banner that reads &quot;Intens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ic of a wheelchair user. Behind her a woman is standing her arms folded. Both smiling confidently. Across the centre is a banner that reads &quot;Intensive&quot;."/>
                    <pic:cNvPicPr/>
                  </pic:nvPicPr>
                  <pic:blipFill rotWithShape="1">
                    <a:blip r:embed="rId9" cstate="print">
                      <a:extLst>
                        <a:ext uri="{28A0092B-C50C-407E-A947-70E740481C1C}">
                          <a14:useLocalDpi xmlns:a14="http://schemas.microsoft.com/office/drawing/2010/main" val="0"/>
                        </a:ext>
                      </a:extLst>
                    </a:blip>
                    <a:srcRect l="20190" t="10638" r="51008" b="12627"/>
                    <a:stretch/>
                  </pic:blipFill>
                  <pic:spPr bwMode="auto">
                    <a:xfrm>
                      <a:off x="0" y="0"/>
                      <a:ext cx="1649095" cy="2195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DD3" w:rsidRPr="00CE2A9A">
        <w:rPr>
          <w:rFonts w:cstheme="majorHAnsi"/>
          <w:b/>
          <w:bCs/>
          <w:sz w:val="24"/>
        </w:rPr>
        <w:t xml:space="preserve">Session 4: Fri, May 6, 2022 </w:t>
      </w:r>
    </w:p>
    <w:p w14:paraId="7D5B919F" w14:textId="75171916" w:rsidR="00363DD3" w:rsidRPr="00AA5786" w:rsidRDefault="00363DD3" w:rsidP="00363DD3">
      <w:pPr>
        <w:pStyle w:val="NoSpacing"/>
        <w:rPr>
          <w:rFonts w:cstheme="majorHAnsi"/>
          <w:b/>
          <w:bCs/>
          <w:sz w:val="24"/>
        </w:rPr>
      </w:pPr>
      <w:r w:rsidRPr="00AA5786">
        <w:rPr>
          <w:rFonts w:cstheme="majorHAnsi"/>
          <w:b/>
          <w:bCs/>
          <w:sz w:val="24"/>
        </w:rPr>
        <w:t xml:space="preserve">Session 5: Thu, May 12, 2022 </w:t>
      </w:r>
    </w:p>
    <w:p w14:paraId="109A2D12" w14:textId="6DC74BDC" w:rsidR="00AA5786" w:rsidRDefault="00363DD3" w:rsidP="00363DD3">
      <w:pPr>
        <w:pStyle w:val="NoSpacing"/>
        <w:rPr>
          <w:rFonts w:cstheme="majorHAnsi"/>
          <w:b/>
          <w:bCs/>
          <w:sz w:val="24"/>
        </w:rPr>
      </w:pPr>
      <w:r w:rsidRPr="00AA5786">
        <w:rPr>
          <w:rFonts w:cstheme="majorHAnsi"/>
          <w:b/>
          <w:bCs/>
          <w:sz w:val="24"/>
        </w:rPr>
        <w:t>Session 6: Fri, May 13, 2022</w:t>
      </w:r>
    </w:p>
    <w:p w14:paraId="26B9BD84" w14:textId="16590F1F" w:rsidR="00AA5786" w:rsidRDefault="00AA5786" w:rsidP="00363DD3">
      <w:pPr>
        <w:pStyle w:val="NoSpacing"/>
        <w:rPr>
          <w:rFonts w:cstheme="majorHAnsi"/>
          <w:b/>
          <w:bCs/>
          <w:sz w:val="24"/>
        </w:rPr>
      </w:pPr>
    </w:p>
    <w:p w14:paraId="2C914F1B" w14:textId="77777777" w:rsidR="00932439" w:rsidRDefault="00932439" w:rsidP="00AA5786">
      <w:pPr>
        <w:pStyle w:val="Heading2"/>
        <w:rPr>
          <w:color w:val="E95118"/>
          <w:sz w:val="36"/>
          <w:szCs w:val="36"/>
        </w:rPr>
      </w:pPr>
    </w:p>
    <w:p w14:paraId="2575C00E" w14:textId="66B0ED6D" w:rsidR="00AA5786" w:rsidRPr="00AA5786" w:rsidRDefault="00AA5786" w:rsidP="00AA5786">
      <w:pPr>
        <w:pStyle w:val="Heading2"/>
        <w:rPr>
          <w:color w:val="E95118"/>
          <w:sz w:val="36"/>
          <w:szCs w:val="36"/>
        </w:rPr>
      </w:pPr>
      <w:r w:rsidRPr="00AA5786">
        <w:rPr>
          <w:color w:val="E95118"/>
          <w:sz w:val="36"/>
          <w:szCs w:val="36"/>
        </w:rPr>
        <w:t>TEAM for Advocates &amp; Allies – Intensive</w:t>
      </w:r>
    </w:p>
    <w:p w14:paraId="08AF6132" w14:textId="0759F59A" w:rsidR="00CE2A9A" w:rsidRDefault="00CE2A9A" w:rsidP="00363DD3">
      <w:pPr>
        <w:pStyle w:val="NoSpacing"/>
        <w:rPr>
          <w:rFonts w:cstheme="majorHAnsi"/>
          <w:sz w:val="24"/>
        </w:rPr>
      </w:pPr>
      <w:r>
        <w:rPr>
          <w:rFonts w:cstheme="majorHAnsi"/>
          <w:sz w:val="24"/>
        </w:rPr>
        <w:t>2</w:t>
      </w:r>
      <w:r w:rsidRPr="00CE2A9A">
        <w:rPr>
          <w:rFonts w:cstheme="majorHAnsi"/>
          <w:sz w:val="24"/>
        </w:rPr>
        <w:t xml:space="preserve"> full day workshops. </w:t>
      </w:r>
      <w:r>
        <w:rPr>
          <w:rFonts w:cstheme="majorHAnsi"/>
          <w:sz w:val="24"/>
        </w:rPr>
        <w:t>1</w:t>
      </w:r>
      <w:r w:rsidRPr="00CE2A9A">
        <w:rPr>
          <w:rFonts w:cstheme="majorHAnsi"/>
          <w:sz w:val="24"/>
        </w:rPr>
        <w:t xml:space="preserve"> day per week for </w:t>
      </w:r>
      <w:r>
        <w:rPr>
          <w:rFonts w:cstheme="majorHAnsi"/>
          <w:sz w:val="24"/>
        </w:rPr>
        <w:t>2</w:t>
      </w:r>
      <w:r w:rsidRPr="00CE2A9A">
        <w:rPr>
          <w:rFonts w:cstheme="majorHAnsi"/>
          <w:sz w:val="24"/>
        </w:rPr>
        <w:t xml:space="preserve"> weeks</w:t>
      </w:r>
      <w:r>
        <w:rPr>
          <w:rFonts w:cstheme="majorHAnsi"/>
          <w:sz w:val="24"/>
        </w:rPr>
        <w:t>.</w:t>
      </w:r>
    </w:p>
    <w:p w14:paraId="59CA58CB" w14:textId="7C1222C6" w:rsidR="00CE2A9A" w:rsidRDefault="00896D85" w:rsidP="00CE2A9A">
      <w:pPr>
        <w:pStyle w:val="NoSpacing"/>
        <w:rPr>
          <w:rFonts w:cstheme="majorHAnsi"/>
          <w:b/>
          <w:bCs/>
          <w:sz w:val="24"/>
        </w:rPr>
      </w:pPr>
      <w:r>
        <w:rPr>
          <w:rFonts w:cstheme="majorHAnsi"/>
          <w:sz w:val="24"/>
        </w:rPr>
        <w:t xml:space="preserve">Cost $290 + </w:t>
      </w:r>
      <w:r w:rsidR="00932439">
        <w:rPr>
          <w:rFonts w:cstheme="majorHAnsi"/>
          <w:sz w:val="24"/>
        </w:rPr>
        <w:t>GST (Low-income option available at checkout)</w:t>
      </w:r>
    </w:p>
    <w:p w14:paraId="2F13B4E5" w14:textId="5C41B21C" w:rsidR="00CE2A9A" w:rsidRPr="00AA5786" w:rsidRDefault="00CE2A9A" w:rsidP="00CE2A9A">
      <w:pPr>
        <w:pStyle w:val="NoSpacing"/>
        <w:rPr>
          <w:rFonts w:cstheme="majorHAnsi"/>
          <w:b/>
          <w:bCs/>
          <w:sz w:val="24"/>
        </w:rPr>
      </w:pPr>
      <w:r>
        <w:rPr>
          <w:rFonts w:cstheme="majorHAnsi"/>
          <w:b/>
          <w:bCs/>
          <w:sz w:val="24"/>
        </w:rPr>
        <w:t xml:space="preserve">Session 1: </w:t>
      </w:r>
      <w:r w:rsidRPr="00CE2A9A">
        <w:rPr>
          <w:rFonts w:cstheme="majorHAnsi"/>
          <w:b/>
          <w:bCs/>
          <w:sz w:val="24"/>
        </w:rPr>
        <w:t>Fri, May 20, 2022</w:t>
      </w:r>
      <w:r w:rsidR="00265A2E">
        <w:rPr>
          <w:rFonts w:cstheme="majorHAnsi"/>
          <w:b/>
          <w:bCs/>
          <w:sz w:val="24"/>
        </w:rPr>
        <w:t xml:space="preserve"> &amp; </w:t>
      </w:r>
      <w:r>
        <w:rPr>
          <w:rFonts w:cstheme="majorHAnsi"/>
          <w:b/>
          <w:bCs/>
          <w:sz w:val="24"/>
        </w:rPr>
        <w:t xml:space="preserve">Session 2: </w:t>
      </w:r>
      <w:r w:rsidRPr="00CE2A9A">
        <w:rPr>
          <w:rFonts w:cstheme="majorHAnsi"/>
          <w:b/>
          <w:bCs/>
          <w:sz w:val="24"/>
        </w:rPr>
        <w:t>Fri, May 27, 2022</w:t>
      </w:r>
      <w:r w:rsidRPr="00CE2A9A">
        <w:rPr>
          <w:rFonts w:cstheme="majorHAnsi"/>
          <w:b/>
          <w:bCs/>
          <w:sz w:val="24"/>
        </w:rPr>
        <w:tab/>
      </w:r>
    </w:p>
    <w:p w14:paraId="286BED15" w14:textId="77777777" w:rsidR="00932439" w:rsidRDefault="00932439" w:rsidP="007D0D71">
      <w:pPr>
        <w:pStyle w:val="NoSpacing"/>
        <w:rPr>
          <w:rFonts w:cstheme="majorHAnsi"/>
          <w:sz w:val="24"/>
        </w:rPr>
      </w:pPr>
    </w:p>
    <w:p w14:paraId="49C40C02" w14:textId="5D9496D9" w:rsidR="007D0D71" w:rsidRDefault="00027163" w:rsidP="007D0D71">
      <w:pPr>
        <w:pStyle w:val="NoSpacing"/>
        <w:rPr>
          <w:rFonts w:cstheme="majorHAnsi"/>
          <w:sz w:val="24"/>
        </w:rPr>
      </w:pPr>
      <w:r>
        <w:rPr>
          <w:rFonts w:cstheme="majorHAnsi"/>
          <w:noProof/>
          <w:sz w:val="24"/>
        </w:rPr>
        <w:drawing>
          <wp:anchor distT="0" distB="0" distL="114300" distR="114300" simplePos="0" relativeHeight="251663360" behindDoc="1" locked="0" layoutInCell="1" allowOverlap="1" wp14:anchorId="693C73D9" wp14:editId="1843AEA4">
            <wp:simplePos x="0" y="0"/>
            <wp:positionH relativeFrom="column">
              <wp:posOffset>-902970</wp:posOffset>
            </wp:positionH>
            <wp:positionV relativeFrom="paragraph">
              <wp:posOffset>190500</wp:posOffset>
            </wp:positionV>
            <wp:extent cx="1819910" cy="1084580"/>
            <wp:effectExtent l="0" t="0" r="0" b="0"/>
            <wp:wrapTight wrapText="bothSides">
              <wp:wrapPolygon edited="0">
                <wp:start x="0" y="0"/>
                <wp:lineTo x="0" y="21246"/>
                <wp:lineTo x="21404" y="21246"/>
                <wp:lineTo x="21404" y="0"/>
                <wp:lineTo x="0" y="0"/>
              </wp:wrapPolygon>
            </wp:wrapTight>
            <wp:docPr id="6" name="Picture 6" descr="Comic of five people. Two are linked with the &quot;jumper cables&quot;. Everyone is smiling. Through the centre is a banner that reads &quot;Group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ic of five people. Two are linked with the &quot;jumper cables&quot;. Everyone is smiling. Through the centre is a banner that reads &quot;Groups&quot;"/>
                    <pic:cNvPicPr/>
                  </pic:nvPicPr>
                  <pic:blipFill rotWithShape="1">
                    <a:blip r:embed="rId10" cstate="print">
                      <a:extLst>
                        <a:ext uri="{28A0092B-C50C-407E-A947-70E740481C1C}">
                          <a14:useLocalDpi xmlns:a14="http://schemas.microsoft.com/office/drawing/2010/main" val="0"/>
                        </a:ext>
                      </a:extLst>
                    </a:blip>
                    <a:srcRect l="50085" t="32882" r="16571" b="27337"/>
                    <a:stretch/>
                  </pic:blipFill>
                  <pic:spPr bwMode="auto">
                    <a:xfrm>
                      <a:off x="0" y="0"/>
                      <a:ext cx="1819910" cy="1084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288483" w14:textId="347DA6FE" w:rsidR="00D31A5D" w:rsidRPr="00EC49AD" w:rsidRDefault="00027163" w:rsidP="00027163">
      <w:pPr>
        <w:pStyle w:val="NoSpacing"/>
        <w:rPr>
          <w:rFonts w:cstheme="majorHAnsi"/>
          <w:color w:val="436452"/>
          <w:sz w:val="24"/>
        </w:rPr>
      </w:pPr>
      <w:r w:rsidRPr="00EC49AD">
        <w:rPr>
          <w:rFonts w:cstheme="majorHAnsi"/>
          <w:noProof/>
          <w:color w:val="436452"/>
          <w:sz w:val="24"/>
        </w:rPr>
        <w:drawing>
          <wp:anchor distT="0" distB="0" distL="114300" distR="114300" simplePos="0" relativeHeight="251662336" behindDoc="1" locked="0" layoutInCell="1" allowOverlap="1" wp14:anchorId="6092027A" wp14:editId="30B0256D">
            <wp:simplePos x="0" y="0"/>
            <wp:positionH relativeFrom="column">
              <wp:posOffset>914400</wp:posOffset>
            </wp:positionH>
            <wp:positionV relativeFrom="paragraph">
              <wp:posOffset>4445</wp:posOffset>
            </wp:positionV>
            <wp:extent cx="1111250" cy="1129665"/>
            <wp:effectExtent l="0" t="0" r="6350" b="635"/>
            <wp:wrapTight wrapText="bothSides">
              <wp:wrapPolygon edited="0">
                <wp:start x="0" y="0"/>
                <wp:lineTo x="0" y="21369"/>
                <wp:lineTo x="21477" y="21369"/>
                <wp:lineTo x="21477" y="0"/>
                <wp:lineTo x="0" y="0"/>
              </wp:wrapPolygon>
            </wp:wrapTight>
            <wp:docPr id="5" name="Picture 5" descr="Comic of a young man with Afro hair. He is standing with black pants and a stylish sweater. He is smiling. A banner through the centre reads &quot;NDIS Participa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ic of a young man with Afro hair. He is standing with black pants and a stylish sweater. He is smiling. A banner through the centre reads &quot;NDIS Participants&quot;."/>
                    <pic:cNvPicPr/>
                  </pic:nvPicPr>
                  <pic:blipFill rotWithShape="1">
                    <a:blip r:embed="rId11" cstate="print">
                      <a:extLst>
                        <a:ext uri="{28A0092B-C50C-407E-A947-70E740481C1C}">
                          <a14:useLocalDpi xmlns:a14="http://schemas.microsoft.com/office/drawing/2010/main" val="0"/>
                        </a:ext>
                      </a:extLst>
                    </a:blip>
                    <a:srcRect l="41946" t="21296" r="30348" b="22329"/>
                    <a:stretch/>
                  </pic:blipFill>
                  <pic:spPr bwMode="auto">
                    <a:xfrm>
                      <a:off x="0" y="0"/>
                      <a:ext cx="1111250" cy="1129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A5D" w:rsidRPr="00EC49AD">
        <w:rPr>
          <w:rFonts w:cstheme="majorHAnsi"/>
          <w:color w:val="436452"/>
          <w:sz w:val="24"/>
        </w:rPr>
        <w:t xml:space="preserve">Because of the highly personalised TEAM approach, bookings for </w:t>
      </w:r>
      <w:r w:rsidR="00D31A5D" w:rsidRPr="00EC49AD">
        <w:rPr>
          <w:rFonts w:cstheme="majorHAnsi"/>
          <w:b/>
          <w:bCs/>
          <w:color w:val="436452"/>
          <w:sz w:val="24"/>
        </w:rPr>
        <w:t>NDIA Participants</w:t>
      </w:r>
      <w:r w:rsidR="00D31A5D" w:rsidRPr="00EC49AD">
        <w:rPr>
          <w:rFonts w:cstheme="majorHAnsi"/>
          <w:color w:val="436452"/>
          <w:sz w:val="24"/>
        </w:rPr>
        <w:t xml:space="preserve"> and </w:t>
      </w:r>
      <w:r w:rsidR="00D31A5D" w:rsidRPr="00EC49AD">
        <w:rPr>
          <w:rFonts w:cstheme="majorHAnsi"/>
          <w:b/>
          <w:bCs/>
          <w:color w:val="436452"/>
          <w:sz w:val="24"/>
        </w:rPr>
        <w:t>Groups</w:t>
      </w:r>
      <w:r w:rsidR="00D31A5D" w:rsidRPr="00EC49AD">
        <w:rPr>
          <w:rFonts w:cstheme="majorHAnsi"/>
          <w:color w:val="436452"/>
          <w:sz w:val="24"/>
        </w:rPr>
        <w:t xml:space="preserve"> are by individual arrangement only. We therefore ask you to please provide us with your contact details.</w:t>
      </w:r>
      <w:r w:rsidRPr="00EC49AD">
        <w:rPr>
          <w:rFonts w:cstheme="majorHAnsi"/>
          <w:color w:val="436452"/>
          <w:sz w:val="24"/>
        </w:rPr>
        <w:t xml:space="preserve"> </w:t>
      </w:r>
      <w:r w:rsidR="00D31A5D" w:rsidRPr="00EC49AD">
        <w:rPr>
          <w:rFonts w:cstheme="majorHAnsi"/>
          <w:color w:val="436452"/>
          <w:sz w:val="24"/>
        </w:rPr>
        <w:t>We will then contact you to discuss your needs and preferences, and to make sure the course is tailored right for you.</w:t>
      </w:r>
    </w:p>
    <w:p w14:paraId="66547FBD" w14:textId="0F0640D0" w:rsidR="007D0D71" w:rsidRPr="00EC49AD" w:rsidRDefault="007D0D71" w:rsidP="00027163">
      <w:pPr>
        <w:pStyle w:val="NoSpacing"/>
        <w:rPr>
          <w:rFonts w:cstheme="majorHAnsi"/>
          <w:b/>
          <w:bCs/>
          <w:color w:val="000000" w:themeColor="text1"/>
          <w:sz w:val="24"/>
        </w:rPr>
      </w:pPr>
    </w:p>
    <w:p w14:paraId="372CAD5F" w14:textId="12F56E8A" w:rsidR="007D0D71" w:rsidRPr="00932439" w:rsidRDefault="00932439" w:rsidP="007D0D71">
      <w:pPr>
        <w:pStyle w:val="NoSpacing"/>
        <w:rPr>
          <w:rFonts w:cstheme="majorHAnsi"/>
          <w:b/>
          <w:bCs/>
          <w:color w:val="000000" w:themeColor="text1"/>
          <w:sz w:val="24"/>
        </w:rPr>
      </w:pPr>
      <w:r>
        <w:rPr>
          <w:rFonts w:cstheme="majorHAnsi"/>
          <w:b/>
          <w:bCs/>
          <w:color w:val="000000" w:themeColor="text1"/>
          <w:sz w:val="24"/>
        </w:rPr>
        <w:t xml:space="preserve">Please get in touch to book, arrange a consultation </w:t>
      </w:r>
      <w:r w:rsidR="00E552CC">
        <w:rPr>
          <w:rFonts w:cstheme="majorHAnsi"/>
          <w:b/>
          <w:bCs/>
          <w:color w:val="000000" w:themeColor="text1"/>
          <w:sz w:val="24"/>
        </w:rPr>
        <w:t xml:space="preserve">and </w:t>
      </w:r>
      <w:r>
        <w:rPr>
          <w:rFonts w:cstheme="majorHAnsi"/>
          <w:b/>
          <w:bCs/>
          <w:color w:val="000000" w:themeColor="text1"/>
          <w:sz w:val="24"/>
        </w:rPr>
        <w:t>advise us of</w:t>
      </w:r>
      <w:r w:rsidR="00363DD3" w:rsidRPr="00EC49AD">
        <w:rPr>
          <w:rFonts w:cstheme="majorHAnsi"/>
          <w:b/>
          <w:bCs/>
          <w:color w:val="000000" w:themeColor="text1"/>
          <w:sz w:val="24"/>
        </w:rPr>
        <w:t xml:space="preserve"> </w:t>
      </w:r>
      <w:r w:rsidR="00265A2E">
        <w:rPr>
          <w:rFonts w:cstheme="majorHAnsi"/>
          <w:b/>
          <w:bCs/>
          <w:color w:val="000000" w:themeColor="text1"/>
          <w:sz w:val="24"/>
        </w:rPr>
        <w:t>your</w:t>
      </w:r>
      <w:r w:rsidR="00265A2E" w:rsidRPr="00EC49AD">
        <w:rPr>
          <w:rFonts w:cstheme="majorHAnsi"/>
          <w:b/>
          <w:bCs/>
          <w:color w:val="000000" w:themeColor="text1"/>
          <w:sz w:val="24"/>
        </w:rPr>
        <w:t xml:space="preserve"> </w:t>
      </w:r>
      <w:r w:rsidR="00027163" w:rsidRPr="00EC49AD">
        <w:rPr>
          <w:rFonts w:cstheme="majorHAnsi"/>
          <w:b/>
          <w:bCs/>
          <w:color w:val="000000" w:themeColor="text1"/>
          <w:sz w:val="24"/>
        </w:rPr>
        <w:t>access needs</w:t>
      </w:r>
      <w:r>
        <w:rPr>
          <w:rFonts w:cstheme="majorHAnsi"/>
          <w:b/>
          <w:bCs/>
          <w:color w:val="000000" w:themeColor="text1"/>
          <w:sz w:val="24"/>
        </w:rPr>
        <w:t xml:space="preserve">. </w:t>
      </w:r>
    </w:p>
    <w:p w14:paraId="0DC17BF6" w14:textId="254ECAD3" w:rsidR="00BA0D3A" w:rsidRDefault="00BA0D3A" w:rsidP="00BA0D3A">
      <w:pPr>
        <w:pStyle w:val="NoSpacing"/>
        <w:rPr>
          <w:rFonts w:cstheme="majorHAnsi"/>
          <w:sz w:val="24"/>
        </w:rPr>
      </w:pPr>
      <w:r w:rsidRPr="00282969">
        <w:rPr>
          <w:rFonts w:cstheme="majorHAnsi"/>
          <w:b/>
          <w:bCs/>
          <w:sz w:val="24"/>
        </w:rPr>
        <w:t>Kevin Stone</w:t>
      </w:r>
      <w:r>
        <w:rPr>
          <w:rFonts w:cstheme="majorHAnsi"/>
          <w:sz w:val="24"/>
        </w:rPr>
        <w:tab/>
      </w:r>
      <w:r w:rsidR="00282969">
        <w:rPr>
          <w:rFonts w:cstheme="majorHAnsi"/>
          <w:sz w:val="24"/>
        </w:rPr>
        <w:tab/>
      </w:r>
      <w:hyperlink r:id="rId12" w:history="1">
        <w:r w:rsidR="00F337BE" w:rsidRPr="00922348">
          <w:rPr>
            <w:rStyle w:val="Hyperlink"/>
            <w:rFonts w:cstheme="majorHAnsi"/>
            <w:sz w:val="24"/>
          </w:rPr>
          <w:t>kevin@advocacyteam.org</w:t>
        </w:r>
      </w:hyperlink>
      <w:r w:rsidR="00F337BE">
        <w:rPr>
          <w:rFonts w:cstheme="majorHAnsi"/>
          <w:sz w:val="24"/>
        </w:rPr>
        <w:t xml:space="preserve"> </w:t>
      </w:r>
      <w:r w:rsidRPr="00BA0D3A">
        <w:rPr>
          <w:rFonts w:cstheme="majorHAnsi"/>
          <w:sz w:val="24"/>
        </w:rPr>
        <w:tab/>
      </w:r>
      <w:r w:rsidR="00282969" w:rsidRPr="00BA0D3A">
        <w:rPr>
          <w:rFonts w:cstheme="majorHAnsi"/>
          <w:sz w:val="24"/>
        </w:rPr>
        <w:t>0418562922</w:t>
      </w:r>
    </w:p>
    <w:p w14:paraId="2AA03F40" w14:textId="7CB5BAA7" w:rsidR="00F337BE" w:rsidRDefault="00BA0D3A" w:rsidP="006B4600">
      <w:pPr>
        <w:pStyle w:val="NoSpacing"/>
        <w:rPr>
          <w:rFonts w:cstheme="majorHAnsi"/>
          <w:sz w:val="24"/>
        </w:rPr>
      </w:pPr>
      <w:r w:rsidRPr="00282969">
        <w:rPr>
          <w:rFonts w:cstheme="majorHAnsi"/>
          <w:b/>
          <w:bCs/>
          <w:sz w:val="24"/>
        </w:rPr>
        <w:t>Brigitte Stone</w:t>
      </w:r>
      <w:r>
        <w:rPr>
          <w:rFonts w:cstheme="majorHAnsi"/>
          <w:sz w:val="24"/>
        </w:rPr>
        <w:tab/>
      </w:r>
      <w:r w:rsidR="00282969">
        <w:rPr>
          <w:rFonts w:cstheme="majorHAnsi"/>
          <w:sz w:val="24"/>
        </w:rPr>
        <w:tab/>
      </w:r>
      <w:hyperlink r:id="rId13" w:history="1">
        <w:r w:rsidR="00F337BE" w:rsidRPr="00922348">
          <w:rPr>
            <w:rStyle w:val="Hyperlink"/>
            <w:rFonts w:cstheme="majorHAnsi"/>
            <w:sz w:val="24"/>
          </w:rPr>
          <w:t>brigitte@advocacyteam.org</w:t>
        </w:r>
      </w:hyperlink>
    </w:p>
    <w:p w14:paraId="245DAA09" w14:textId="6AC14471" w:rsidR="00F337BE" w:rsidRPr="00AA5786" w:rsidRDefault="00F337BE" w:rsidP="006B4600">
      <w:pPr>
        <w:pStyle w:val="NoSpacing"/>
        <w:rPr>
          <w:rFonts w:cstheme="majorHAnsi"/>
          <w:sz w:val="24"/>
        </w:rPr>
      </w:pPr>
      <w:r w:rsidRPr="00F337BE">
        <w:rPr>
          <w:rFonts w:cstheme="majorHAnsi"/>
          <w:b/>
          <w:bCs/>
          <w:sz w:val="24"/>
        </w:rPr>
        <w:t>General</w:t>
      </w:r>
      <w:r>
        <w:rPr>
          <w:rFonts w:cstheme="majorHAnsi"/>
          <w:sz w:val="24"/>
        </w:rPr>
        <w:tab/>
      </w:r>
      <w:r>
        <w:rPr>
          <w:rFonts w:cstheme="majorHAnsi"/>
          <w:sz w:val="24"/>
        </w:rPr>
        <w:tab/>
      </w:r>
      <w:hyperlink r:id="rId14" w:history="1">
        <w:r w:rsidRPr="00922348">
          <w:rPr>
            <w:rStyle w:val="Hyperlink"/>
            <w:rFonts w:cstheme="majorHAnsi"/>
            <w:sz w:val="24"/>
          </w:rPr>
          <w:t>hello@advocacyteam.org</w:t>
        </w:r>
      </w:hyperlink>
      <w:r>
        <w:rPr>
          <w:rFonts w:cstheme="majorHAnsi"/>
          <w:sz w:val="24"/>
        </w:rPr>
        <w:t xml:space="preserve"> </w:t>
      </w:r>
    </w:p>
    <w:sectPr w:rsidR="00F337BE" w:rsidRPr="00AA5786" w:rsidSect="00EC7A63">
      <w:headerReference w:type="default"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51DB" w14:textId="77777777" w:rsidR="00975B3A" w:rsidRDefault="00975B3A" w:rsidP="000B385A">
      <w:r>
        <w:separator/>
      </w:r>
    </w:p>
  </w:endnote>
  <w:endnote w:type="continuationSeparator" w:id="0">
    <w:p w14:paraId="10F064D6" w14:textId="77777777" w:rsidR="00975B3A" w:rsidRDefault="00975B3A" w:rsidP="000B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Times New Roman (Headings CS)">
    <w:altName w:val="Times New Roman"/>
    <w:panose1 w:val="020B0604020202020204"/>
    <w:charset w:val="00"/>
    <w:family w:val="roman"/>
    <w:pitch w:val="default"/>
  </w:font>
  <w:font w:name="Rockwell Nova">
    <w:panose1 w:val="02060503020205020403"/>
    <w:charset w:val="00"/>
    <w:family w:val="roman"/>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EF03" w14:textId="757C129F" w:rsidR="00BA0D3A" w:rsidRPr="004E1852" w:rsidRDefault="004E1852" w:rsidP="004E1852">
    <w:pPr>
      <w:pStyle w:val="Heading1"/>
      <w:jc w:val="center"/>
      <w:rPr>
        <w:b/>
        <w:bCs/>
        <w:sz w:val="24"/>
        <w:szCs w:val="24"/>
      </w:rPr>
    </w:pPr>
    <w:r w:rsidRPr="004E1852">
      <w:rPr>
        <w:b/>
        <w:bCs/>
        <w:sz w:val="24"/>
        <w:szCs w:val="24"/>
      </w:rPr>
      <w:t>http://www.advocacyteam.org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0D4C" w14:textId="77777777" w:rsidR="00975B3A" w:rsidRDefault="00975B3A" w:rsidP="000B385A">
      <w:r>
        <w:separator/>
      </w:r>
    </w:p>
  </w:footnote>
  <w:footnote w:type="continuationSeparator" w:id="0">
    <w:p w14:paraId="2D2BC891" w14:textId="77777777" w:rsidR="00975B3A" w:rsidRDefault="00975B3A" w:rsidP="000B3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777B" w14:textId="4B836837" w:rsidR="000B385A" w:rsidRPr="000B385A" w:rsidRDefault="000B385A" w:rsidP="000B385A">
    <w:pPr>
      <w:pStyle w:val="Header"/>
      <w:shd w:val="clear" w:color="auto" w:fill="436452"/>
      <w:jc w:val="center"/>
      <w:rPr>
        <w:rFonts w:asciiTheme="majorHAnsi" w:hAnsiTheme="majorHAnsi" w:cstheme="majorHAnsi"/>
        <w:b/>
        <w:bCs/>
        <w:color w:val="FFFFFF" w:themeColor="background1"/>
        <w:sz w:val="28"/>
        <w:szCs w:val="28"/>
      </w:rPr>
    </w:pPr>
    <w:r w:rsidRPr="000B385A">
      <w:rPr>
        <w:rFonts w:asciiTheme="majorHAnsi" w:hAnsiTheme="majorHAnsi" w:cstheme="majorHAnsi"/>
        <w:b/>
        <w:bCs/>
        <w:color w:val="FFFFFF" w:themeColor="background1"/>
        <w:sz w:val="28"/>
        <w:szCs w:val="28"/>
      </w:rPr>
      <w:t>For Immediate Release</w:t>
    </w:r>
  </w:p>
  <w:p w14:paraId="286FCFB1" w14:textId="69C64DC0" w:rsidR="000B385A" w:rsidRPr="000B385A" w:rsidRDefault="000B385A" w:rsidP="000B385A">
    <w:pPr>
      <w:pStyle w:val="Header"/>
      <w:jc w:val="right"/>
      <w:rPr>
        <w:rFonts w:asciiTheme="majorHAnsi" w:hAnsiTheme="majorHAnsi" w:cstheme="majorHAnsi"/>
      </w:rPr>
    </w:pPr>
    <w:r w:rsidRPr="000B385A">
      <w:rPr>
        <w:rFonts w:asciiTheme="majorHAnsi" w:hAnsiTheme="majorHAnsi" w:cstheme="majorHAnsi"/>
      </w:rPr>
      <w:t>Release Date: April 11,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223"/>
    <w:multiLevelType w:val="hybridMultilevel"/>
    <w:tmpl w:val="B7D885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B0F43"/>
    <w:multiLevelType w:val="hybridMultilevel"/>
    <w:tmpl w:val="387C3784"/>
    <w:lvl w:ilvl="0" w:tplc="92F899DE">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46FA5"/>
    <w:multiLevelType w:val="hybridMultilevel"/>
    <w:tmpl w:val="9FEC94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A6500D"/>
    <w:multiLevelType w:val="hybridMultilevel"/>
    <w:tmpl w:val="AB3E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9364D"/>
    <w:multiLevelType w:val="hybridMultilevel"/>
    <w:tmpl w:val="4EE653BC"/>
    <w:lvl w:ilvl="0" w:tplc="92F899DE">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44ED1"/>
    <w:multiLevelType w:val="hybridMultilevel"/>
    <w:tmpl w:val="B6B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F3EB6"/>
    <w:multiLevelType w:val="hybridMultilevel"/>
    <w:tmpl w:val="285A85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161A54"/>
    <w:multiLevelType w:val="hybridMultilevel"/>
    <w:tmpl w:val="7B2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8675C"/>
    <w:multiLevelType w:val="hybridMultilevel"/>
    <w:tmpl w:val="F94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537535">
    <w:abstractNumId w:val="0"/>
  </w:num>
  <w:num w:numId="2" w16cid:durableId="1209950639">
    <w:abstractNumId w:val="4"/>
  </w:num>
  <w:num w:numId="3" w16cid:durableId="657881152">
    <w:abstractNumId w:val="3"/>
  </w:num>
  <w:num w:numId="4" w16cid:durableId="787043987">
    <w:abstractNumId w:val="5"/>
  </w:num>
  <w:num w:numId="5" w16cid:durableId="630674450">
    <w:abstractNumId w:val="1"/>
  </w:num>
  <w:num w:numId="6" w16cid:durableId="657806438">
    <w:abstractNumId w:val="7"/>
  </w:num>
  <w:num w:numId="7" w16cid:durableId="1597707182">
    <w:abstractNumId w:val="8"/>
  </w:num>
  <w:num w:numId="8" w16cid:durableId="462583722">
    <w:abstractNumId w:val="2"/>
  </w:num>
  <w:num w:numId="9" w16cid:durableId="2088064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65"/>
    <w:rsid w:val="00002F8B"/>
    <w:rsid w:val="00005DC8"/>
    <w:rsid w:val="0001644A"/>
    <w:rsid w:val="00027163"/>
    <w:rsid w:val="000B385A"/>
    <w:rsid w:val="00105CBA"/>
    <w:rsid w:val="0013478A"/>
    <w:rsid w:val="001575D6"/>
    <w:rsid w:val="00165E89"/>
    <w:rsid w:val="00194441"/>
    <w:rsid w:val="001B5E25"/>
    <w:rsid w:val="001B5FD9"/>
    <w:rsid w:val="001C5345"/>
    <w:rsid w:val="00210C49"/>
    <w:rsid w:val="00265A2E"/>
    <w:rsid w:val="00282969"/>
    <w:rsid w:val="002D6A5E"/>
    <w:rsid w:val="002E14CD"/>
    <w:rsid w:val="00324A32"/>
    <w:rsid w:val="00325302"/>
    <w:rsid w:val="00363DD3"/>
    <w:rsid w:val="003E66F3"/>
    <w:rsid w:val="003F6B65"/>
    <w:rsid w:val="004076E0"/>
    <w:rsid w:val="00446E10"/>
    <w:rsid w:val="0045737A"/>
    <w:rsid w:val="00481064"/>
    <w:rsid w:val="004A6E56"/>
    <w:rsid w:val="004D1A57"/>
    <w:rsid w:val="004E1852"/>
    <w:rsid w:val="004F0E79"/>
    <w:rsid w:val="004F110A"/>
    <w:rsid w:val="0050706C"/>
    <w:rsid w:val="005216B8"/>
    <w:rsid w:val="00525F8F"/>
    <w:rsid w:val="00570D79"/>
    <w:rsid w:val="005808F3"/>
    <w:rsid w:val="005A4187"/>
    <w:rsid w:val="005B1B3E"/>
    <w:rsid w:val="005D3556"/>
    <w:rsid w:val="005F03E7"/>
    <w:rsid w:val="005F515F"/>
    <w:rsid w:val="005F74FF"/>
    <w:rsid w:val="0062379D"/>
    <w:rsid w:val="006455D3"/>
    <w:rsid w:val="00672090"/>
    <w:rsid w:val="00673EDD"/>
    <w:rsid w:val="00683547"/>
    <w:rsid w:val="00687A44"/>
    <w:rsid w:val="00690841"/>
    <w:rsid w:val="006A035B"/>
    <w:rsid w:val="006A338D"/>
    <w:rsid w:val="006B4600"/>
    <w:rsid w:val="006D19D0"/>
    <w:rsid w:val="006F5A60"/>
    <w:rsid w:val="00742333"/>
    <w:rsid w:val="007463A3"/>
    <w:rsid w:val="00761AD0"/>
    <w:rsid w:val="00763AF7"/>
    <w:rsid w:val="00773E05"/>
    <w:rsid w:val="007D08AD"/>
    <w:rsid w:val="007D0D71"/>
    <w:rsid w:val="007D19FF"/>
    <w:rsid w:val="007D1C56"/>
    <w:rsid w:val="008059A7"/>
    <w:rsid w:val="00830DED"/>
    <w:rsid w:val="0085228B"/>
    <w:rsid w:val="008642F5"/>
    <w:rsid w:val="00886811"/>
    <w:rsid w:val="00896D85"/>
    <w:rsid w:val="008E79D6"/>
    <w:rsid w:val="00921E48"/>
    <w:rsid w:val="00922B21"/>
    <w:rsid w:val="00927A83"/>
    <w:rsid w:val="00932439"/>
    <w:rsid w:val="00933C25"/>
    <w:rsid w:val="009447A4"/>
    <w:rsid w:val="00946476"/>
    <w:rsid w:val="00975B3A"/>
    <w:rsid w:val="00981768"/>
    <w:rsid w:val="0099053A"/>
    <w:rsid w:val="009B15A3"/>
    <w:rsid w:val="009E5E42"/>
    <w:rsid w:val="00A019E1"/>
    <w:rsid w:val="00A026FF"/>
    <w:rsid w:val="00A2058B"/>
    <w:rsid w:val="00A40632"/>
    <w:rsid w:val="00A414B9"/>
    <w:rsid w:val="00A511CA"/>
    <w:rsid w:val="00A72721"/>
    <w:rsid w:val="00AA5786"/>
    <w:rsid w:val="00AA5BC3"/>
    <w:rsid w:val="00AD57BB"/>
    <w:rsid w:val="00AF2487"/>
    <w:rsid w:val="00AF6364"/>
    <w:rsid w:val="00B102CD"/>
    <w:rsid w:val="00B119EF"/>
    <w:rsid w:val="00B80DB7"/>
    <w:rsid w:val="00B95B02"/>
    <w:rsid w:val="00BA0D3A"/>
    <w:rsid w:val="00BA7619"/>
    <w:rsid w:val="00BB65FF"/>
    <w:rsid w:val="00BD3B4B"/>
    <w:rsid w:val="00BD71BD"/>
    <w:rsid w:val="00BF2FC2"/>
    <w:rsid w:val="00BF3D4D"/>
    <w:rsid w:val="00C50444"/>
    <w:rsid w:val="00C64E31"/>
    <w:rsid w:val="00C82439"/>
    <w:rsid w:val="00CB227F"/>
    <w:rsid w:val="00CD2E5F"/>
    <w:rsid w:val="00CE2A9A"/>
    <w:rsid w:val="00CE7C26"/>
    <w:rsid w:val="00D31A5D"/>
    <w:rsid w:val="00D346FE"/>
    <w:rsid w:val="00D43516"/>
    <w:rsid w:val="00D47B48"/>
    <w:rsid w:val="00D60C46"/>
    <w:rsid w:val="00DB51C7"/>
    <w:rsid w:val="00DC23EC"/>
    <w:rsid w:val="00DC5E88"/>
    <w:rsid w:val="00E15E81"/>
    <w:rsid w:val="00E2360A"/>
    <w:rsid w:val="00E53797"/>
    <w:rsid w:val="00E552CC"/>
    <w:rsid w:val="00E57DB8"/>
    <w:rsid w:val="00E70471"/>
    <w:rsid w:val="00EC49AD"/>
    <w:rsid w:val="00EC7A63"/>
    <w:rsid w:val="00ED54C1"/>
    <w:rsid w:val="00EE684A"/>
    <w:rsid w:val="00F13896"/>
    <w:rsid w:val="00F233F3"/>
    <w:rsid w:val="00F326D9"/>
    <w:rsid w:val="00F337BE"/>
    <w:rsid w:val="00F5761D"/>
    <w:rsid w:val="00F825F4"/>
    <w:rsid w:val="00FC4DE7"/>
    <w:rsid w:val="00FE28D2"/>
    <w:rsid w:val="00FF0484"/>
    <w:rsid w:val="00FF5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FBF7"/>
  <w15:chartTrackingRefBased/>
  <w15:docId w15:val="{E9ECA36A-5B95-3641-A234-CBA412CF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A8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FF0484"/>
    <w:pPr>
      <w:keepNext/>
      <w:keepLines/>
      <w:outlineLvl w:val="0"/>
    </w:pPr>
    <w:rPr>
      <w:rFonts w:ascii="Rockwell" w:eastAsiaTheme="majorEastAsia" w:hAnsi="Rockwell" w:cs="Times New Roman (Headings CS)"/>
      <w:color w:val="436452"/>
      <w:spacing w:val="30"/>
      <w:sz w:val="40"/>
      <w:szCs w:val="32"/>
      <w:lang w:eastAsia="en-US"/>
    </w:rPr>
  </w:style>
  <w:style w:type="paragraph" w:styleId="Heading2">
    <w:name w:val="heading 2"/>
    <w:basedOn w:val="Normal"/>
    <w:next w:val="Normal"/>
    <w:link w:val="Heading2Char"/>
    <w:uiPriority w:val="9"/>
    <w:unhideWhenUsed/>
    <w:qFormat/>
    <w:rsid w:val="00FF0484"/>
    <w:pPr>
      <w:keepNext/>
      <w:keepLines/>
      <w:outlineLvl w:val="1"/>
    </w:pPr>
    <w:rPr>
      <w:rFonts w:ascii="Rockwell" w:eastAsiaTheme="majorEastAsia" w:hAnsi="Rockwell" w:cs="Times New Roman (Headings CS)"/>
      <w:color w:val="D4A23A"/>
      <w:spacing w:val="20"/>
      <w:sz w:val="40"/>
      <w:szCs w:val="26"/>
      <w:lang w:eastAsia="en-US"/>
    </w:rPr>
  </w:style>
  <w:style w:type="paragraph" w:styleId="Heading3">
    <w:name w:val="heading 3"/>
    <w:basedOn w:val="Normal"/>
    <w:next w:val="Normal"/>
    <w:link w:val="Heading3Char"/>
    <w:uiPriority w:val="9"/>
    <w:unhideWhenUsed/>
    <w:qFormat/>
    <w:rsid w:val="00FF0484"/>
    <w:pPr>
      <w:keepNext/>
      <w:keepLines/>
      <w:spacing w:before="240"/>
      <w:outlineLvl w:val="2"/>
    </w:pPr>
    <w:rPr>
      <w:rFonts w:ascii="Rockwell Nova" w:eastAsiaTheme="majorEastAsia" w:hAnsi="Rockwell Nova" w:cstheme="majorBidi"/>
      <w:b/>
      <w:color w:val="00B2A9"/>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0484"/>
    <w:rPr>
      <w:rFonts w:ascii="Rockwell Nova" w:eastAsiaTheme="majorEastAsia" w:hAnsi="Rockwell Nova" w:cstheme="majorBidi"/>
      <w:b/>
      <w:color w:val="00B2A9"/>
      <w:sz w:val="28"/>
      <w:szCs w:val="20"/>
      <w:lang w:val="en-US"/>
    </w:rPr>
  </w:style>
  <w:style w:type="character" w:customStyle="1" w:styleId="Heading1Char">
    <w:name w:val="Heading 1 Char"/>
    <w:basedOn w:val="DefaultParagraphFont"/>
    <w:link w:val="Heading1"/>
    <w:uiPriority w:val="9"/>
    <w:rsid w:val="00FF0484"/>
    <w:rPr>
      <w:rFonts w:ascii="Rockwell" w:eastAsiaTheme="majorEastAsia" w:hAnsi="Rockwell" w:cs="Times New Roman (Headings CS)"/>
      <w:color w:val="436452"/>
      <w:spacing w:val="30"/>
      <w:sz w:val="40"/>
      <w:szCs w:val="32"/>
    </w:rPr>
  </w:style>
  <w:style w:type="character" w:customStyle="1" w:styleId="Heading2Char">
    <w:name w:val="Heading 2 Char"/>
    <w:basedOn w:val="DefaultParagraphFont"/>
    <w:link w:val="Heading2"/>
    <w:uiPriority w:val="9"/>
    <w:rsid w:val="00FF0484"/>
    <w:rPr>
      <w:rFonts w:ascii="Rockwell" w:eastAsiaTheme="majorEastAsia" w:hAnsi="Rockwell" w:cs="Times New Roman (Headings CS)"/>
      <w:color w:val="D4A23A"/>
      <w:spacing w:val="20"/>
      <w:sz w:val="40"/>
      <w:szCs w:val="26"/>
    </w:rPr>
  </w:style>
  <w:style w:type="paragraph" w:styleId="ListParagraph">
    <w:name w:val="List Paragraph"/>
    <w:basedOn w:val="Normal"/>
    <w:uiPriority w:val="34"/>
    <w:qFormat/>
    <w:rsid w:val="00002F8B"/>
    <w:pPr>
      <w:ind w:left="720"/>
      <w:contextualSpacing/>
    </w:pPr>
    <w:rPr>
      <w:rFonts w:asciiTheme="majorHAnsi" w:eastAsiaTheme="minorHAnsi" w:hAnsiTheme="majorHAnsi" w:cstheme="minorBidi"/>
      <w:sz w:val="36"/>
      <w:lang w:eastAsia="en-US"/>
    </w:rPr>
  </w:style>
  <w:style w:type="paragraph" w:styleId="NoSpacing">
    <w:name w:val="No Spacing"/>
    <w:uiPriority w:val="1"/>
    <w:qFormat/>
    <w:rsid w:val="00933C25"/>
    <w:rPr>
      <w:rFonts w:asciiTheme="majorHAnsi" w:hAnsiTheme="majorHAnsi"/>
      <w:sz w:val="36"/>
    </w:rPr>
  </w:style>
  <w:style w:type="character" w:styleId="Hyperlink">
    <w:name w:val="Hyperlink"/>
    <w:basedOn w:val="DefaultParagraphFont"/>
    <w:uiPriority w:val="99"/>
    <w:unhideWhenUsed/>
    <w:rsid w:val="00FC4DE7"/>
    <w:rPr>
      <w:color w:val="0563C1" w:themeColor="hyperlink"/>
      <w:u w:val="single"/>
    </w:rPr>
  </w:style>
  <w:style w:type="character" w:styleId="UnresolvedMention">
    <w:name w:val="Unresolved Mention"/>
    <w:basedOn w:val="DefaultParagraphFont"/>
    <w:uiPriority w:val="99"/>
    <w:semiHidden/>
    <w:unhideWhenUsed/>
    <w:rsid w:val="00FC4DE7"/>
    <w:rPr>
      <w:color w:val="605E5C"/>
      <w:shd w:val="clear" w:color="auto" w:fill="E1DFDD"/>
    </w:rPr>
  </w:style>
  <w:style w:type="paragraph" w:styleId="Header">
    <w:name w:val="header"/>
    <w:basedOn w:val="Normal"/>
    <w:link w:val="HeaderChar"/>
    <w:uiPriority w:val="99"/>
    <w:unhideWhenUsed/>
    <w:rsid w:val="000B385A"/>
    <w:pPr>
      <w:tabs>
        <w:tab w:val="center" w:pos="4680"/>
        <w:tab w:val="right" w:pos="9360"/>
      </w:tabs>
    </w:pPr>
  </w:style>
  <w:style w:type="character" w:customStyle="1" w:styleId="HeaderChar">
    <w:name w:val="Header Char"/>
    <w:basedOn w:val="DefaultParagraphFont"/>
    <w:link w:val="Header"/>
    <w:uiPriority w:val="99"/>
    <w:rsid w:val="000B385A"/>
    <w:rPr>
      <w:rFonts w:ascii="Times New Roman" w:eastAsia="Times New Roman" w:hAnsi="Times New Roman" w:cs="Times New Roman"/>
      <w:lang w:eastAsia="en-GB"/>
    </w:rPr>
  </w:style>
  <w:style w:type="paragraph" w:styleId="Footer">
    <w:name w:val="footer"/>
    <w:basedOn w:val="Normal"/>
    <w:link w:val="FooterChar"/>
    <w:uiPriority w:val="99"/>
    <w:unhideWhenUsed/>
    <w:rsid w:val="000B385A"/>
    <w:pPr>
      <w:tabs>
        <w:tab w:val="center" w:pos="4680"/>
        <w:tab w:val="right" w:pos="9360"/>
      </w:tabs>
    </w:pPr>
  </w:style>
  <w:style w:type="character" w:customStyle="1" w:styleId="FooterChar">
    <w:name w:val="Footer Char"/>
    <w:basedOn w:val="DefaultParagraphFont"/>
    <w:link w:val="Footer"/>
    <w:uiPriority w:val="99"/>
    <w:rsid w:val="000B385A"/>
    <w:rPr>
      <w:rFonts w:ascii="Times New Roman" w:eastAsia="Times New Roman" w:hAnsi="Times New Roman" w:cs="Times New Roman"/>
      <w:lang w:eastAsia="en-GB"/>
    </w:rPr>
  </w:style>
  <w:style w:type="paragraph" w:customStyle="1" w:styleId="font8">
    <w:name w:val="font_8"/>
    <w:basedOn w:val="Normal"/>
    <w:rsid w:val="00A72721"/>
    <w:pPr>
      <w:spacing w:before="100" w:beforeAutospacing="1" w:after="100" w:afterAutospacing="1"/>
    </w:pPr>
  </w:style>
  <w:style w:type="table" w:styleId="TableGrid">
    <w:name w:val="Table Grid"/>
    <w:basedOn w:val="TableNormal"/>
    <w:uiPriority w:val="39"/>
    <w:rsid w:val="0036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95">
      <w:bodyDiv w:val="1"/>
      <w:marLeft w:val="0"/>
      <w:marRight w:val="0"/>
      <w:marTop w:val="0"/>
      <w:marBottom w:val="0"/>
      <w:divBdr>
        <w:top w:val="none" w:sz="0" w:space="0" w:color="auto"/>
        <w:left w:val="none" w:sz="0" w:space="0" w:color="auto"/>
        <w:bottom w:val="none" w:sz="0" w:space="0" w:color="auto"/>
        <w:right w:val="none" w:sz="0" w:space="0" w:color="auto"/>
      </w:divBdr>
    </w:div>
    <w:div w:id="41248043">
      <w:bodyDiv w:val="1"/>
      <w:marLeft w:val="0"/>
      <w:marRight w:val="0"/>
      <w:marTop w:val="0"/>
      <w:marBottom w:val="0"/>
      <w:divBdr>
        <w:top w:val="none" w:sz="0" w:space="0" w:color="auto"/>
        <w:left w:val="none" w:sz="0" w:space="0" w:color="auto"/>
        <w:bottom w:val="none" w:sz="0" w:space="0" w:color="auto"/>
        <w:right w:val="none" w:sz="0" w:space="0" w:color="auto"/>
      </w:divBdr>
    </w:div>
    <w:div w:id="124127187">
      <w:bodyDiv w:val="1"/>
      <w:marLeft w:val="0"/>
      <w:marRight w:val="0"/>
      <w:marTop w:val="0"/>
      <w:marBottom w:val="0"/>
      <w:divBdr>
        <w:top w:val="none" w:sz="0" w:space="0" w:color="auto"/>
        <w:left w:val="none" w:sz="0" w:space="0" w:color="auto"/>
        <w:bottom w:val="none" w:sz="0" w:space="0" w:color="auto"/>
        <w:right w:val="none" w:sz="0" w:space="0" w:color="auto"/>
      </w:divBdr>
    </w:div>
    <w:div w:id="292492581">
      <w:bodyDiv w:val="1"/>
      <w:marLeft w:val="0"/>
      <w:marRight w:val="0"/>
      <w:marTop w:val="0"/>
      <w:marBottom w:val="0"/>
      <w:divBdr>
        <w:top w:val="none" w:sz="0" w:space="0" w:color="auto"/>
        <w:left w:val="none" w:sz="0" w:space="0" w:color="auto"/>
        <w:bottom w:val="none" w:sz="0" w:space="0" w:color="auto"/>
        <w:right w:val="none" w:sz="0" w:space="0" w:color="auto"/>
      </w:divBdr>
    </w:div>
    <w:div w:id="473178241">
      <w:bodyDiv w:val="1"/>
      <w:marLeft w:val="0"/>
      <w:marRight w:val="0"/>
      <w:marTop w:val="0"/>
      <w:marBottom w:val="0"/>
      <w:divBdr>
        <w:top w:val="none" w:sz="0" w:space="0" w:color="auto"/>
        <w:left w:val="none" w:sz="0" w:space="0" w:color="auto"/>
        <w:bottom w:val="none" w:sz="0" w:space="0" w:color="auto"/>
        <w:right w:val="none" w:sz="0" w:space="0" w:color="auto"/>
      </w:divBdr>
    </w:div>
    <w:div w:id="541287825">
      <w:bodyDiv w:val="1"/>
      <w:marLeft w:val="0"/>
      <w:marRight w:val="0"/>
      <w:marTop w:val="0"/>
      <w:marBottom w:val="0"/>
      <w:divBdr>
        <w:top w:val="none" w:sz="0" w:space="0" w:color="auto"/>
        <w:left w:val="none" w:sz="0" w:space="0" w:color="auto"/>
        <w:bottom w:val="none" w:sz="0" w:space="0" w:color="auto"/>
        <w:right w:val="none" w:sz="0" w:space="0" w:color="auto"/>
      </w:divBdr>
    </w:div>
    <w:div w:id="617487647">
      <w:bodyDiv w:val="1"/>
      <w:marLeft w:val="0"/>
      <w:marRight w:val="0"/>
      <w:marTop w:val="0"/>
      <w:marBottom w:val="0"/>
      <w:divBdr>
        <w:top w:val="none" w:sz="0" w:space="0" w:color="auto"/>
        <w:left w:val="none" w:sz="0" w:space="0" w:color="auto"/>
        <w:bottom w:val="none" w:sz="0" w:space="0" w:color="auto"/>
        <w:right w:val="none" w:sz="0" w:space="0" w:color="auto"/>
      </w:divBdr>
    </w:div>
    <w:div w:id="671570866">
      <w:bodyDiv w:val="1"/>
      <w:marLeft w:val="0"/>
      <w:marRight w:val="0"/>
      <w:marTop w:val="0"/>
      <w:marBottom w:val="0"/>
      <w:divBdr>
        <w:top w:val="none" w:sz="0" w:space="0" w:color="auto"/>
        <w:left w:val="none" w:sz="0" w:space="0" w:color="auto"/>
        <w:bottom w:val="none" w:sz="0" w:space="0" w:color="auto"/>
        <w:right w:val="none" w:sz="0" w:space="0" w:color="auto"/>
      </w:divBdr>
    </w:div>
    <w:div w:id="715590957">
      <w:bodyDiv w:val="1"/>
      <w:marLeft w:val="0"/>
      <w:marRight w:val="0"/>
      <w:marTop w:val="0"/>
      <w:marBottom w:val="0"/>
      <w:divBdr>
        <w:top w:val="none" w:sz="0" w:space="0" w:color="auto"/>
        <w:left w:val="none" w:sz="0" w:space="0" w:color="auto"/>
        <w:bottom w:val="none" w:sz="0" w:space="0" w:color="auto"/>
        <w:right w:val="none" w:sz="0" w:space="0" w:color="auto"/>
      </w:divBdr>
    </w:div>
    <w:div w:id="822309579">
      <w:bodyDiv w:val="1"/>
      <w:marLeft w:val="0"/>
      <w:marRight w:val="0"/>
      <w:marTop w:val="0"/>
      <w:marBottom w:val="0"/>
      <w:divBdr>
        <w:top w:val="none" w:sz="0" w:space="0" w:color="auto"/>
        <w:left w:val="none" w:sz="0" w:space="0" w:color="auto"/>
        <w:bottom w:val="none" w:sz="0" w:space="0" w:color="auto"/>
        <w:right w:val="none" w:sz="0" w:space="0" w:color="auto"/>
      </w:divBdr>
    </w:div>
    <w:div w:id="851264210">
      <w:bodyDiv w:val="1"/>
      <w:marLeft w:val="0"/>
      <w:marRight w:val="0"/>
      <w:marTop w:val="0"/>
      <w:marBottom w:val="0"/>
      <w:divBdr>
        <w:top w:val="none" w:sz="0" w:space="0" w:color="auto"/>
        <w:left w:val="none" w:sz="0" w:space="0" w:color="auto"/>
        <w:bottom w:val="none" w:sz="0" w:space="0" w:color="auto"/>
        <w:right w:val="none" w:sz="0" w:space="0" w:color="auto"/>
      </w:divBdr>
    </w:div>
    <w:div w:id="969628602">
      <w:bodyDiv w:val="1"/>
      <w:marLeft w:val="0"/>
      <w:marRight w:val="0"/>
      <w:marTop w:val="0"/>
      <w:marBottom w:val="0"/>
      <w:divBdr>
        <w:top w:val="none" w:sz="0" w:space="0" w:color="auto"/>
        <w:left w:val="none" w:sz="0" w:space="0" w:color="auto"/>
        <w:bottom w:val="none" w:sz="0" w:space="0" w:color="auto"/>
        <w:right w:val="none" w:sz="0" w:space="0" w:color="auto"/>
      </w:divBdr>
    </w:div>
    <w:div w:id="979846781">
      <w:bodyDiv w:val="1"/>
      <w:marLeft w:val="0"/>
      <w:marRight w:val="0"/>
      <w:marTop w:val="0"/>
      <w:marBottom w:val="0"/>
      <w:divBdr>
        <w:top w:val="none" w:sz="0" w:space="0" w:color="auto"/>
        <w:left w:val="none" w:sz="0" w:space="0" w:color="auto"/>
        <w:bottom w:val="none" w:sz="0" w:space="0" w:color="auto"/>
        <w:right w:val="none" w:sz="0" w:space="0" w:color="auto"/>
      </w:divBdr>
    </w:div>
    <w:div w:id="993068226">
      <w:bodyDiv w:val="1"/>
      <w:marLeft w:val="0"/>
      <w:marRight w:val="0"/>
      <w:marTop w:val="0"/>
      <w:marBottom w:val="0"/>
      <w:divBdr>
        <w:top w:val="none" w:sz="0" w:space="0" w:color="auto"/>
        <w:left w:val="none" w:sz="0" w:space="0" w:color="auto"/>
        <w:bottom w:val="none" w:sz="0" w:space="0" w:color="auto"/>
        <w:right w:val="none" w:sz="0" w:space="0" w:color="auto"/>
      </w:divBdr>
    </w:div>
    <w:div w:id="995960825">
      <w:bodyDiv w:val="1"/>
      <w:marLeft w:val="0"/>
      <w:marRight w:val="0"/>
      <w:marTop w:val="0"/>
      <w:marBottom w:val="0"/>
      <w:divBdr>
        <w:top w:val="none" w:sz="0" w:space="0" w:color="auto"/>
        <w:left w:val="none" w:sz="0" w:space="0" w:color="auto"/>
        <w:bottom w:val="none" w:sz="0" w:space="0" w:color="auto"/>
        <w:right w:val="none" w:sz="0" w:space="0" w:color="auto"/>
      </w:divBdr>
    </w:div>
    <w:div w:id="1007056954">
      <w:bodyDiv w:val="1"/>
      <w:marLeft w:val="0"/>
      <w:marRight w:val="0"/>
      <w:marTop w:val="0"/>
      <w:marBottom w:val="0"/>
      <w:divBdr>
        <w:top w:val="none" w:sz="0" w:space="0" w:color="auto"/>
        <w:left w:val="none" w:sz="0" w:space="0" w:color="auto"/>
        <w:bottom w:val="none" w:sz="0" w:space="0" w:color="auto"/>
        <w:right w:val="none" w:sz="0" w:space="0" w:color="auto"/>
      </w:divBdr>
      <w:divsChild>
        <w:div w:id="1363094763">
          <w:marLeft w:val="0"/>
          <w:marRight w:val="0"/>
          <w:marTop w:val="0"/>
          <w:marBottom w:val="0"/>
          <w:divBdr>
            <w:top w:val="none" w:sz="0" w:space="0" w:color="auto"/>
            <w:left w:val="none" w:sz="0" w:space="0" w:color="auto"/>
            <w:bottom w:val="none" w:sz="0" w:space="0" w:color="auto"/>
            <w:right w:val="none" w:sz="0" w:space="0" w:color="auto"/>
          </w:divBdr>
        </w:div>
      </w:divsChild>
    </w:div>
    <w:div w:id="1181429733">
      <w:bodyDiv w:val="1"/>
      <w:marLeft w:val="0"/>
      <w:marRight w:val="0"/>
      <w:marTop w:val="0"/>
      <w:marBottom w:val="0"/>
      <w:divBdr>
        <w:top w:val="none" w:sz="0" w:space="0" w:color="auto"/>
        <w:left w:val="none" w:sz="0" w:space="0" w:color="auto"/>
        <w:bottom w:val="none" w:sz="0" w:space="0" w:color="auto"/>
        <w:right w:val="none" w:sz="0" w:space="0" w:color="auto"/>
      </w:divBdr>
    </w:div>
    <w:div w:id="1217744240">
      <w:bodyDiv w:val="1"/>
      <w:marLeft w:val="0"/>
      <w:marRight w:val="0"/>
      <w:marTop w:val="0"/>
      <w:marBottom w:val="0"/>
      <w:divBdr>
        <w:top w:val="none" w:sz="0" w:space="0" w:color="auto"/>
        <w:left w:val="none" w:sz="0" w:space="0" w:color="auto"/>
        <w:bottom w:val="none" w:sz="0" w:space="0" w:color="auto"/>
        <w:right w:val="none" w:sz="0" w:space="0" w:color="auto"/>
      </w:divBdr>
    </w:div>
    <w:div w:id="1316109615">
      <w:bodyDiv w:val="1"/>
      <w:marLeft w:val="0"/>
      <w:marRight w:val="0"/>
      <w:marTop w:val="0"/>
      <w:marBottom w:val="0"/>
      <w:divBdr>
        <w:top w:val="none" w:sz="0" w:space="0" w:color="auto"/>
        <w:left w:val="none" w:sz="0" w:space="0" w:color="auto"/>
        <w:bottom w:val="none" w:sz="0" w:space="0" w:color="auto"/>
        <w:right w:val="none" w:sz="0" w:space="0" w:color="auto"/>
      </w:divBdr>
    </w:div>
    <w:div w:id="1443064176">
      <w:bodyDiv w:val="1"/>
      <w:marLeft w:val="0"/>
      <w:marRight w:val="0"/>
      <w:marTop w:val="0"/>
      <w:marBottom w:val="0"/>
      <w:divBdr>
        <w:top w:val="none" w:sz="0" w:space="0" w:color="auto"/>
        <w:left w:val="none" w:sz="0" w:space="0" w:color="auto"/>
        <w:bottom w:val="none" w:sz="0" w:space="0" w:color="auto"/>
        <w:right w:val="none" w:sz="0" w:space="0" w:color="auto"/>
      </w:divBdr>
    </w:div>
    <w:div w:id="1652441988">
      <w:bodyDiv w:val="1"/>
      <w:marLeft w:val="0"/>
      <w:marRight w:val="0"/>
      <w:marTop w:val="0"/>
      <w:marBottom w:val="0"/>
      <w:divBdr>
        <w:top w:val="none" w:sz="0" w:space="0" w:color="auto"/>
        <w:left w:val="none" w:sz="0" w:space="0" w:color="auto"/>
        <w:bottom w:val="none" w:sz="0" w:space="0" w:color="auto"/>
        <w:right w:val="none" w:sz="0" w:space="0" w:color="auto"/>
      </w:divBdr>
    </w:div>
    <w:div w:id="1746687033">
      <w:bodyDiv w:val="1"/>
      <w:marLeft w:val="0"/>
      <w:marRight w:val="0"/>
      <w:marTop w:val="0"/>
      <w:marBottom w:val="0"/>
      <w:divBdr>
        <w:top w:val="none" w:sz="0" w:space="0" w:color="auto"/>
        <w:left w:val="none" w:sz="0" w:space="0" w:color="auto"/>
        <w:bottom w:val="none" w:sz="0" w:space="0" w:color="auto"/>
        <w:right w:val="none" w:sz="0" w:space="0" w:color="auto"/>
      </w:divBdr>
      <w:divsChild>
        <w:div w:id="1355762600">
          <w:marLeft w:val="0"/>
          <w:marRight w:val="0"/>
          <w:marTop w:val="100"/>
          <w:marBottom w:val="870"/>
          <w:divBdr>
            <w:top w:val="none" w:sz="0" w:space="0" w:color="auto"/>
            <w:left w:val="none" w:sz="0" w:space="0" w:color="auto"/>
            <w:bottom w:val="none" w:sz="0" w:space="0" w:color="auto"/>
            <w:right w:val="none" w:sz="0" w:space="0" w:color="auto"/>
          </w:divBdr>
        </w:div>
        <w:div w:id="1246837783">
          <w:marLeft w:val="0"/>
          <w:marRight w:val="0"/>
          <w:marTop w:val="100"/>
          <w:marBottom w:val="795"/>
          <w:divBdr>
            <w:top w:val="none" w:sz="0" w:space="0" w:color="auto"/>
            <w:left w:val="none" w:sz="0" w:space="0" w:color="auto"/>
            <w:bottom w:val="none" w:sz="0" w:space="0" w:color="auto"/>
            <w:right w:val="none" w:sz="0" w:space="0" w:color="auto"/>
          </w:divBdr>
          <w:divsChild>
            <w:div w:id="499545909">
              <w:marLeft w:val="0"/>
              <w:marRight w:val="0"/>
              <w:marTop w:val="0"/>
              <w:marBottom w:val="0"/>
              <w:divBdr>
                <w:top w:val="none" w:sz="0" w:space="0" w:color="auto"/>
                <w:left w:val="none" w:sz="0" w:space="0" w:color="auto"/>
                <w:bottom w:val="none" w:sz="0" w:space="0" w:color="auto"/>
                <w:right w:val="none" w:sz="0" w:space="0" w:color="auto"/>
              </w:divBdr>
              <w:divsChild>
                <w:div w:id="1617372109">
                  <w:marLeft w:val="0"/>
                  <w:marRight w:val="0"/>
                  <w:marTop w:val="0"/>
                  <w:marBottom w:val="0"/>
                  <w:divBdr>
                    <w:top w:val="none" w:sz="0" w:space="0" w:color="auto"/>
                    <w:left w:val="none" w:sz="0" w:space="0" w:color="auto"/>
                    <w:bottom w:val="none" w:sz="0" w:space="0" w:color="auto"/>
                    <w:right w:val="none" w:sz="0" w:space="0" w:color="auto"/>
                  </w:divBdr>
                  <w:divsChild>
                    <w:div w:id="1892036194">
                      <w:marLeft w:val="0"/>
                      <w:marRight w:val="0"/>
                      <w:marTop w:val="0"/>
                      <w:marBottom w:val="0"/>
                      <w:divBdr>
                        <w:top w:val="none" w:sz="0" w:space="0" w:color="auto"/>
                        <w:left w:val="none" w:sz="0" w:space="0" w:color="auto"/>
                        <w:bottom w:val="none" w:sz="0" w:space="0" w:color="auto"/>
                        <w:right w:val="none" w:sz="0" w:space="0" w:color="auto"/>
                      </w:divBdr>
                      <w:divsChild>
                        <w:div w:id="325524398">
                          <w:marLeft w:val="0"/>
                          <w:marRight w:val="0"/>
                          <w:marTop w:val="0"/>
                          <w:marBottom w:val="0"/>
                          <w:divBdr>
                            <w:top w:val="none" w:sz="0" w:space="0" w:color="auto"/>
                            <w:left w:val="none" w:sz="0" w:space="0" w:color="auto"/>
                            <w:bottom w:val="none" w:sz="0" w:space="0" w:color="auto"/>
                            <w:right w:val="none" w:sz="0" w:space="0" w:color="auto"/>
                          </w:divBdr>
                        </w:div>
                      </w:divsChild>
                    </w:div>
                    <w:div w:id="1918516927">
                      <w:marLeft w:val="0"/>
                      <w:marRight w:val="0"/>
                      <w:marTop w:val="0"/>
                      <w:marBottom w:val="0"/>
                      <w:divBdr>
                        <w:top w:val="none" w:sz="0" w:space="0" w:color="auto"/>
                        <w:left w:val="none" w:sz="0" w:space="0" w:color="auto"/>
                        <w:bottom w:val="none" w:sz="0" w:space="0" w:color="auto"/>
                        <w:right w:val="none" w:sz="0" w:space="0" w:color="auto"/>
                      </w:divBdr>
                    </w:div>
                    <w:div w:id="912005001">
                      <w:marLeft w:val="0"/>
                      <w:marRight w:val="0"/>
                      <w:marTop w:val="0"/>
                      <w:marBottom w:val="450"/>
                      <w:divBdr>
                        <w:top w:val="none" w:sz="0" w:space="0" w:color="auto"/>
                        <w:left w:val="none" w:sz="0" w:space="0" w:color="auto"/>
                        <w:bottom w:val="none" w:sz="0" w:space="0" w:color="auto"/>
                        <w:right w:val="none" w:sz="0" w:space="0" w:color="auto"/>
                      </w:divBdr>
                    </w:div>
                  </w:divsChild>
                </w:div>
                <w:div w:id="18359076">
                  <w:marLeft w:val="0"/>
                  <w:marRight w:val="0"/>
                  <w:marTop w:val="480"/>
                  <w:marBottom w:val="375"/>
                  <w:divBdr>
                    <w:top w:val="none" w:sz="0" w:space="0" w:color="auto"/>
                    <w:left w:val="none" w:sz="0" w:space="0" w:color="auto"/>
                    <w:bottom w:val="none" w:sz="0" w:space="0" w:color="auto"/>
                    <w:right w:val="none" w:sz="0" w:space="0" w:color="auto"/>
                  </w:divBdr>
                </w:div>
              </w:divsChild>
            </w:div>
          </w:divsChild>
        </w:div>
        <w:div w:id="1375622393">
          <w:marLeft w:val="0"/>
          <w:marRight w:val="0"/>
          <w:marTop w:val="100"/>
          <w:marBottom w:val="100"/>
          <w:divBdr>
            <w:top w:val="none" w:sz="0" w:space="0" w:color="auto"/>
            <w:left w:val="none" w:sz="0" w:space="0" w:color="auto"/>
            <w:bottom w:val="none" w:sz="0" w:space="0" w:color="auto"/>
            <w:right w:val="none" w:sz="0" w:space="0" w:color="auto"/>
          </w:divBdr>
          <w:divsChild>
            <w:div w:id="924918515">
              <w:marLeft w:val="0"/>
              <w:marRight w:val="0"/>
              <w:marTop w:val="0"/>
              <w:marBottom w:val="480"/>
              <w:divBdr>
                <w:top w:val="none" w:sz="0" w:space="0" w:color="auto"/>
                <w:left w:val="none" w:sz="0" w:space="0" w:color="auto"/>
                <w:bottom w:val="none" w:sz="0" w:space="0" w:color="auto"/>
                <w:right w:val="none" w:sz="0" w:space="0" w:color="auto"/>
              </w:divBdr>
              <w:divsChild>
                <w:div w:id="306588283">
                  <w:marLeft w:val="0"/>
                  <w:marRight w:val="0"/>
                  <w:marTop w:val="0"/>
                  <w:marBottom w:val="240"/>
                  <w:divBdr>
                    <w:top w:val="none" w:sz="0" w:space="0" w:color="auto"/>
                    <w:left w:val="none" w:sz="0" w:space="0" w:color="auto"/>
                    <w:bottom w:val="none" w:sz="0" w:space="0" w:color="auto"/>
                    <w:right w:val="none" w:sz="0" w:space="0" w:color="auto"/>
                  </w:divBdr>
                  <w:divsChild>
                    <w:div w:id="1622882679">
                      <w:marLeft w:val="0"/>
                      <w:marRight w:val="0"/>
                      <w:marTop w:val="0"/>
                      <w:marBottom w:val="0"/>
                      <w:divBdr>
                        <w:top w:val="none" w:sz="0" w:space="0" w:color="auto"/>
                        <w:left w:val="none" w:sz="0" w:space="0" w:color="auto"/>
                        <w:bottom w:val="none" w:sz="0" w:space="0" w:color="auto"/>
                        <w:right w:val="none" w:sz="0" w:space="0" w:color="auto"/>
                      </w:divBdr>
                    </w:div>
                    <w:div w:id="435951673">
                      <w:marLeft w:val="0"/>
                      <w:marRight w:val="0"/>
                      <w:marTop w:val="0"/>
                      <w:marBottom w:val="0"/>
                      <w:divBdr>
                        <w:top w:val="none" w:sz="0" w:space="0" w:color="auto"/>
                        <w:left w:val="none" w:sz="0" w:space="0" w:color="auto"/>
                        <w:bottom w:val="none" w:sz="0" w:space="0" w:color="auto"/>
                        <w:right w:val="none" w:sz="0" w:space="0" w:color="auto"/>
                      </w:divBdr>
                    </w:div>
                    <w:div w:id="16814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3857">
      <w:bodyDiv w:val="1"/>
      <w:marLeft w:val="0"/>
      <w:marRight w:val="0"/>
      <w:marTop w:val="0"/>
      <w:marBottom w:val="0"/>
      <w:divBdr>
        <w:top w:val="none" w:sz="0" w:space="0" w:color="auto"/>
        <w:left w:val="none" w:sz="0" w:space="0" w:color="auto"/>
        <w:bottom w:val="none" w:sz="0" w:space="0" w:color="auto"/>
        <w:right w:val="none" w:sz="0" w:space="0" w:color="auto"/>
      </w:divBdr>
    </w:div>
    <w:div w:id="1872066905">
      <w:bodyDiv w:val="1"/>
      <w:marLeft w:val="0"/>
      <w:marRight w:val="0"/>
      <w:marTop w:val="0"/>
      <w:marBottom w:val="0"/>
      <w:divBdr>
        <w:top w:val="none" w:sz="0" w:space="0" w:color="auto"/>
        <w:left w:val="none" w:sz="0" w:space="0" w:color="auto"/>
        <w:bottom w:val="none" w:sz="0" w:space="0" w:color="auto"/>
        <w:right w:val="none" w:sz="0" w:space="0" w:color="auto"/>
      </w:divBdr>
      <w:divsChild>
        <w:div w:id="1707681800">
          <w:marLeft w:val="0"/>
          <w:marRight w:val="0"/>
          <w:marTop w:val="100"/>
          <w:marBottom w:val="870"/>
          <w:divBdr>
            <w:top w:val="none" w:sz="0" w:space="0" w:color="auto"/>
            <w:left w:val="none" w:sz="0" w:space="0" w:color="auto"/>
            <w:bottom w:val="none" w:sz="0" w:space="0" w:color="auto"/>
            <w:right w:val="none" w:sz="0" w:space="0" w:color="auto"/>
          </w:divBdr>
        </w:div>
        <w:div w:id="1604729236">
          <w:marLeft w:val="0"/>
          <w:marRight w:val="0"/>
          <w:marTop w:val="100"/>
          <w:marBottom w:val="795"/>
          <w:divBdr>
            <w:top w:val="none" w:sz="0" w:space="0" w:color="auto"/>
            <w:left w:val="none" w:sz="0" w:space="0" w:color="auto"/>
            <w:bottom w:val="none" w:sz="0" w:space="0" w:color="auto"/>
            <w:right w:val="none" w:sz="0" w:space="0" w:color="auto"/>
          </w:divBdr>
        </w:div>
      </w:divsChild>
    </w:div>
    <w:div w:id="1902599521">
      <w:bodyDiv w:val="1"/>
      <w:marLeft w:val="0"/>
      <w:marRight w:val="0"/>
      <w:marTop w:val="0"/>
      <w:marBottom w:val="0"/>
      <w:divBdr>
        <w:top w:val="none" w:sz="0" w:space="0" w:color="auto"/>
        <w:left w:val="none" w:sz="0" w:space="0" w:color="auto"/>
        <w:bottom w:val="none" w:sz="0" w:space="0" w:color="auto"/>
        <w:right w:val="none" w:sz="0" w:space="0" w:color="auto"/>
      </w:divBdr>
      <w:divsChild>
        <w:div w:id="2051680553">
          <w:marLeft w:val="0"/>
          <w:marRight w:val="0"/>
          <w:marTop w:val="0"/>
          <w:marBottom w:val="360"/>
          <w:divBdr>
            <w:top w:val="none" w:sz="0" w:space="0" w:color="auto"/>
            <w:left w:val="none" w:sz="0" w:space="0" w:color="auto"/>
            <w:bottom w:val="none" w:sz="0" w:space="0" w:color="auto"/>
            <w:right w:val="none" w:sz="0" w:space="0" w:color="auto"/>
          </w:divBdr>
          <w:divsChild>
            <w:div w:id="95516284">
              <w:marLeft w:val="0"/>
              <w:marRight w:val="0"/>
              <w:marTop w:val="0"/>
              <w:marBottom w:val="0"/>
              <w:divBdr>
                <w:top w:val="none" w:sz="0" w:space="0" w:color="auto"/>
                <w:left w:val="none" w:sz="0" w:space="0" w:color="auto"/>
                <w:bottom w:val="none" w:sz="0" w:space="0" w:color="auto"/>
                <w:right w:val="none" w:sz="0" w:space="0" w:color="auto"/>
              </w:divBdr>
            </w:div>
            <w:div w:id="524826574">
              <w:marLeft w:val="0"/>
              <w:marRight w:val="0"/>
              <w:marTop w:val="0"/>
              <w:marBottom w:val="0"/>
              <w:divBdr>
                <w:top w:val="none" w:sz="0" w:space="0" w:color="auto"/>
                <w:left w:val="none" w:sz="0" w:space="0" w:color="auto"/>
                <w:bottom w:val="none" w:sz="0" w:space="0" w:color="auto"/>
                <w:right w:val="none" w:sz="0" w:space="0" w:color="auto"/>
              </w:divBdr>
            </w:div>
          </w:divsChild>
        </w:div>
        <w:div w:id="77098275">
          <w:marLeft w:val="0"/>
          <w:marRight w:val="0"/>
          <w:marTop w:val="0"/>
          <w:marBottom w:val="180"/>
          <w:divBdr>
            <w:top w:val="none" w:sz="0" w:space="0" w:color="auto"/>
            <w:left w:val="none" w:sz="0" w:space="0" w:color="auto"/>
            <w:bottom w:val="none" w:sz="0" w:space="0" w:color="auto"/>
            <w:right w:val="none" w:sz="0" w:space="0" w:color="auto"/>
          </w:divBdr>
          <w:divsChild>
            <w:div w:id="627205672">
              <w:marLeft w:val="0"/>
              <w:marRight w:val="0"/>
              <w:marTop w:val="0"/>
              <w:marBottom w:val="0"/>
              <w:divBdr>
                <w:top w:val="none" w:sz="0" w:space="0" w:color="auto"/>
                <w:left w:val="none" w:sz="0" w:space="0" w:color="auto"/>
                <w:bottom w:val="none" w:sz="0" w:space="0" w:color="auto"/>
                <w:right w:val="none" w:sz="0" w:space="0" w:color="auto"/>
              </w:divBdr>
            </w:div>
            <w:div w:id="753554897">
              <w:marLeft w:val="0"/>
              <w:marRight w:val="0"/>
              <w:marTop w:val="0"/>
              <w:marBottom w:val="0"/>
              <w:divBdr>
                <w:top w:val="none" w:sz="0" w:space="0" w:color="auto"/>
                <w:left w:val="none" w:sz="0" w:space="0" w:color="auto"/>
                <w:bottom w:val="none" w:sz="0" w:space="0" w:color="auto"/>
                <w:right w:val="none" w:sz="0" w:space="0" w:color="auto"/>
              </w:divBdr>
            </w:div>
            <w:div w:id="1353609318">
              <w:marLeft w:val="0"/>
              <w:marRight w:val="0"/>
              <w:marTop w:val="0"/>
              <w:marBottom w:val="0"/>
              <w:divBdr>
                <w:top w:val="none" w:sz="0" w:space="0" w:color="auto"/>
                <w:left w:val="none" w:sz="0" w:space="0" w:color="auto"/>
                <w:bottom w:val="none" w:sz="0" w:space="0" w:color="auto"/>
                <w:right w:val="none" w:sz="0" w:space="0" w:color="auto"/>
              </w:divBdr>
            </w:div>
            <w:div w:id="477846170">
              <w:marLeft w:val="0"/>
              <w:marRight w:val="0"/>
              <w:marTop w:val="0"/>
              <w:marBottom w:val="0"/>
              <w:divBdr>
                <w:top w:val="none" w:sz="0" w:space="0" w:color="auto"/>
                <w:left w:val="none" w:sz="0" w:space="0" w:color="auto"/>
                <w:bottom w:val="none" w:sz="0" w:space="0" w:color="auto"/>
                <w:right w:val="none" w:sz="0" w:space="0" w:color="auto"/>
              </w:divBdr>
            </w:div>
            <w:div w:id="1897858224">
              <w:marLeft w:val="0"/>
              <w:marRight w:val="0"/>
              <w:marTop w:val="0"/>
              <w:marBottom w:val="0"/>
              <w:divBdr>
                <w:top w:val="none" w:sz="0" w:space="0" w:color="auto"/>
                <w:left w:val="none" w:sz="0" w:space="0" w:color="auto"/>
                <w:bottom w:val="none" w:sz="0" w:space="0" w:color="auto"/>
                <w:right w:val="none" w:sz="0" w:space="0" w:color="auto"/>
              </w:divBdr>
            </w:div>
            <w:div w:id="14359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207">
      <w:bodyDiv w:val="1"/>
      <w:marLeft w:val="0"/>
      <w:marRight w:val="0"/>
      <w:marTop w:val="0"/>
      <w:marBottom w:val="0"/>
      <w:divBdr>
        <w:top w:val="none" w:sz="0" w:space="0" w:color="auto"/>
        <w:left w:val="none" w:sz="0" w:space="0" w:color="auto"/>
        <w:bottom w:val="none" w:sz="0" w:space="0" w:color="auto"/>
        <w:right w:val="none" w:sz="0" w:space="0" w:color="auto"/>
      </w:divBdr>
    </w:div>
    <w:div w:id="1969584492">
      <w:bodyDiv w:val="1"/>
      <w:marLeft w:val="0"/>
      <w:marRight w:val="0"/>
      <w:marTop w:val="0"/>
      <w:marBottom w:val="0"/>
      <w:divBdr>
        <w:top w:val="none" w:sz="0" w:space="0" w:color="auto"/>
        <w:left w:val="none" w:sz="0" w:space="0" w:color="auto"/>
        <w:bottom w:val="none" w:sz="0" w:space="0" w:color="auto"/>
        <w:right w:val="none" w:sz="0" w:space="0" w:color="auto"/>
      </w:divBdr>
    </w:div>
    <w:div w:id="2013558852">
      <w:bodyDiv w:val="1"/>
      <w:marLeft w:val="0"/>
      <w:marRight w:val="0"/>
      <w:marTop w:val="0"/>
      <w:marBottom w:val="0"/>
      <w:divBdr>
        <w:top w:val="none" w:sz="0" w:space="0" w:color="auto"/>
        <w:left w:val="none" w:sz="0" w:space="0" w:color="auto"/>
        <w:bottom w:val="none" w:sz="0" w:space="0" w:color="auto"/>
        <w:right w:val="none" w:sz="0" w:space="0" w:color="auto"/>
      </w:divBdr>
    </w:div>
    <w:div w:id="2054884271">
      <w:bodyDiv w:val="1"/>
      <w:marLeft w:val="0"/>
      <w:marRight w:val="0"/>
      <w:marTop w:val="0"/>
      <w:marBottom w:val="0"/>
      <w:divBdr>
        <w:top w:val="none" w:sz="0" w:space="0" w:color="auto"/>
        <w:left w:val="none" w:sz="0" w:space="0" w:color="auto"/>
        <w:bottom w:val="none" w:sz="0" w:space="0" w:color="auto"/>
        <w:right w:val="none" w:sz="0" w:space="0" w:color="auto"/>
      </w:divBdr>
    </w:div>
    <w:div w:id="2085301442">
      <w:bodyDiv w:val="1"/>
      <w:marLeft w:val="0"/>
      <w:marRight w:val="0"/>
      <w:marTop w:val="0"/>
      <w:marBottom w:val="0"/>
      <w:divBdr>
        <w:top w:val="none" w:sz="0" w:space="0" w:color="auto"/>
        <w:left w:val="none" w:sz="0" w:space="0" w:color="auto"/>
        <w:bottom w:val="none" w:sz="0" w:space="0" w:color="auto"/>
        <w:right w:val="none" w:sz="0" w:space="0" w:color="auto"/>
      </w:divBdr>
    </w:div>
    <w:div w:id="21310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igitte@advocacyteam.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advocacyteam.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ello@advocacyte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B78C-7DA8-1E4D-9742-3535FC83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3570</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Microsoft Office User</dc:creator>
  <cp:keywords/>
  <dc:description/>
  <cp:lastModifiedBy>Brigitte Stone</cp:lastModifiedBy>
  <cp:revision>2</cp:revision>
  <dcterms:created xsi:type="dcterms:W3CDTF">2022-04-12T23:02:00Z</dcterms:created>
  <dcterms:modified xsi:type="dcterms:W3CDTF">2022-04-12T23:02:00Z</dcterms:modified>
</cp:coreProperties>
</file>